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9341BA" w14:textId="30B12067" w:rsidR="00427C26" w:rsidRDefault="00427C26" w:rsidP="00BB394F">
      <w:pPr>
        <w:pStyle w:val="Ttulo1"/>
        <w:jc w:val="center"/>
        <w:rPr>
          <w:noProof/>
          <w:color w:val="1F497D" w:themeColor="text2"/>
          <w:sz w:val="52"/>
          <w:szCs w:val="52"/>
          <w:lang w:val="es-ES_tradnl" w:eastAsia="es-CO"/>
        </w:rPr>
      </w:pPr>
      <w:r>
        <w:rPr>
          <w:noProof/>
          <w:color w:val="1F497D" w:themeColor="text2"/>
          <w:sz w:val="52"/>
          <w:szCs w:val="52"/>
          <w:lang w:val="es-ES_tradnl" w:eastAsia="es-CO"/>
        </w:rPr>
        <w:drawing>
          <wp:inline distT="0" distB="0" distL="0" distR="0" wp14:anchorId="2142E3BB" wp14:editId="369DDE50">
            <wp:extent cx="2620723" cy="1934308"/>
            <wp:effectExtent l="0" t="0" r="0" b="0"/>
            <wp:docPr id="122433982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4339822" name="Imagen 1224339822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672667" cy="1972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B6774F" w14:textId="3D65166B" w:rsidR="001721E2" w:rsidRPr="00BB394F" w:rsidRDefault="001A6C9E" w:rsidP="00BB394F">
      <w:pPr>
        <w:pStyle w:val="Ttulo1"/>
        <w:jc w:val="center"/>
        <w:rPr>
          <w:noProof/>
          <w:color w:val="1F497D" w:themeColor="text2"/>
          <w:sz w:val="52"/>
          <w:szCs w:val="52"/>
          <w:lang w:val="es-ES_tradnl" w:eastAsia="es-CO"/>
        </w:rPr>
      </w:pPr>
      <w:r>
        <w:rPr>
          <w:noProof/>
          <w:color w:val="1F497D" w:themeColor="text2"/>
          <w:sz w:val="52"/>
          <w:szCs w:val="52"/>
          <w:lang w:val="es-ES_tradnl" w:eastAsia="es-CO"/>
        </w:rPr>
        <w:t>Raffaella Ansalon</w:t>
      </w:r>
      <w:r w:rsidR="00BB394F">
        <w:rPr>
          <w:noProof/>
          <w:color w:val="1F497D" w:themeColor="text2"/>
          <w:sz w:val="52"/>
          <w:szCs w:val="52"/>
          <w:lang w:val="es-ES_tradnl" w:eastAsia="es-CO"/>
        </w:rPr>
        <w:t>i</w:t>
      </w:r>
    </w:p>
    <w:p w14:paraId="7CF4999B" w14:textId="46E1DA72" w:rsidR="008031AD" w:rsidRDefault="008031AD" w:rsidP="009A374B">
      <w:pPr>
        <w:spacing w:after="0" w:line="240" w:lineRule="auto"/>
        <w:ind w:left="3540"/>
        <w:rPr>
          <w:b/>
          <w:sz w:val="24"/>
          <w:szCs w:val="24"/>
          <w:lang w:val="es-ES_tradnl"/>
        </w:rPr>
      </w:pPr>
    </w:p>
    <w:p w14:paraId="1BB7C9D7" w14:textId="31A967D9" w:rsidR="00BB394F" w:rsidRDefault="00BB394F" w:rsidP="009A374B">
      <w:pPr>
        <w:spacing w:after="0" w:line="240" w:lineRule="auto"/>
        <w:ind w:left="3540"/>
        <w:rPr>
          <w:b/>
          <w:sz w:val="24"/>
          <w:szCs w:val="24"/>
          <w:lang w:val="es-ES_tradnl"/>
        </w:rPr>
      </w:pPr>
      <w:r>
        <w:rPr>
          <w:b/>
          <w:noProof/>
          <w:sz w:val="24"/>
          <w:szCs w:val="24"/>
          <w:lang w:val="es-ES_tradnl"/>
        </w:rPr>
        <w:drawing>
          <wp:inline distT="0" distB="0" distL="0" distR="0" wp14:anchorId="4B01CD6B" wp14:editId="465F7BFA">
            <wp:extent cx="2065932" cy="3098899"/>
            <wp:effectExtent l="0" t="0" r="4445" b="0"/>
            <wp:docPr id="859597329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9597329" name="Imagen 859597329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089540" cy="31343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2794" w14:textId="77777777" w:rsidR="00BB394F" w:rsidRDefault="00BB394F" w:rsidP="00BB394F">
      <w:pPr>
        <w:spacing w:after="0" w:line="240" w:lineRule="auto"/>
        <w:rPr>
          <w:b/>
          <w:sz w:val="24"/>
          <w:szCs w:val="24"/>
          <w:lang w:val="es-ES_tradnl"/>
        </w:rPr>
      </w:pPr>
    </w:p>
    <w:p w14:paraId="3607C105" w14:textId="77777777" w:rsidR="00BB394F" w:rsidRDefault="00BB394F" w:rsidP="00BB394F">
      <w:pPr>
        <w:spacing w:after="0" w:line="240" w:lineRule="auto"/>
        <w:rPr>
          <w:b/>
          <w:sz w:val="24"/>
          <w:szCs w:val="24"/>
          <w:lang w:val="es-ES_tradnl"/>
        </w:rPr>
      </w:pPr>
    </w:p>
    <w:p w14:paraId="0EA456E7" w14:textId="6C259F7A" w:rsidR="001A6C9E" w:rsidRDefault="00BB394F" w:rsidP="00BB394F">
      <w:pPr>
        <w:pStyle w:val="Ttulo2"/>
        <w:jc w:val="center"/>
        <w:rPr>
          <w:color w:val="1F497D" w:themeColor="text2"/>
          <w:sz w:val="36"/>
          <w:szCs w:val="36"/>
          <w:lang w:val="es-ES_tradnl"/>
        </w:rPr>
      </w:pPr>
      <w:r w:rsidRPr="005E09DE">
        <w:rPr>
          <w:color w:val="1F497D" w:themeColor="text2"/>
          <w:sz w:val="36"/>
          <w:szCs w:val="36"/>
          <w:lang w:val="es-ES_tradnl"/>
        </w:rPr>
        <w:t>FORMACIÓN ACADÉMICA</w:t>
      </w:r>
    </w:p>
    <w:p w14:paraId="043269E1" w14:textId="77777777" w:rsidR="00BB394F" w:rsidRPr="00BB394F" w:rsidRDefault="00BB394F" w:rsidP="00BB394F">
      <w:pPr>
        <w:rPr>
          <w:lang w:val="es-ES_tradnl"/>
        </w:rPr>
      </w:pPr>
    </w:p>
    <w:p w14:paraId="286F469B" w14:textId="2177DEA0" w:rsidR="001A6C9E" w:rsidRDefault="001A6C9E" w:rsidP="00AC51A5">
      <w:pPr>
        <w:pStyle w:val="Ttulo2"/>
        <w:numPr>
          <w:ilvl w:val="0"/>
          <w:numId w:val="31"/>
        </w:numPr>
        <w:tabs>
          <w:tab w:val="left" w:pos="819"/>
          <w:tab w:val="left" w:pos="820"/>
        </w:tabs>
        <w:spacing w:before="135" w:line="228" w:lineRule="auto"/>
        <w:ind w:right="457"/>
        <w:rPr>
          <w:color w:val="000000" w:themeColor="text1"/>
          <w:spacing w:val="-2"/>
          <w:w w:val="110"/>
        </w:rPr>
      </w:pPr>
      <w:r w:rsidRPr="001A6C9E">
        <w:rPr>
          <w:color w:val="000000" w:themeColor="text1"/>
          <w:spacing w:val="-2"/>
          <w:w w:val="110"/>
        </w:rPr>
        <w:t>Doctora</w:t>
      </w:r>
      <w:r w:rsidRPr="001A6C9E">
        <w:rPr>
          <w:color w:val="000000" w:themeColor="text1"/>
          <w:spacing w:val="-9"/>
          <w:w w:val="110"/>
        </w:rPr>
        <w:t xml:space="preserve"> </w:t>
      </w:r>
      <w:r w:rsidRPr="001A6C9E">
        <w:rPr>
          <w:color w:val="000000" w:themeColor="text1"/>
          <w:spacing w:val="-2"/>
          <w:w w:val="110"/>
        </w:rPr>
        <w:t>dentro</w:t>
      </w:r>
      <w:r w:rsidRPr="001A6C9E">
        <w:rPr>
          <w:color w:val="000000" w:themeColor="text1"/>
          <w:spacing w:val="-10"/>
          <w:w w:val="110"/>
        </w:rPr>
        <w:t xml:space="preserve"> </w:t>
      </w:r>
      <w:r w:rsidRPr="001A6C9E">
        <w:rPr>
          <w:color w:val="000000" w:themeColor="text1"/>
          <w:spacing w:val="-2"/>
          <w:w w:val="110"/>
        </w:rPr>
        <w:t>del</w:t>
      </w:r>
      <w:r w:rsidRPr="001A6C9E">
        <w:rPr>
          <w:color w:val="000000" w:themeColor="text1"/>
          <w:spacing w:val="-11"/>
          <w:w w:val="110"/>
        </w:rPr>
        <w:t xml:space="preserve"> </w:t>
      </w:r>
      <w:r w:rsidRPr="001A6C9E">
        <w:rPr>
          <w:color w:val="000000" w:themeColor="text1"/>
          <w:spacing w:val="-2"/>
          <w:w w:val="110"/>
        </w:rPr>
        <w:t>programa</w:t>
      </w:r>
      <w:r w:rsidRPr="001A6C9E">
        <w:rPr>
          <w:color w:val="000000" w:themeColor="text1"/>
          <w:spacing w:val="-9"/>
          <w:w w:val="110"/>
        </w:rPr>
        <w:t xml:space="preserve"> </w:t>
      </w:r>
      <w:r w:rsidRPr="001A6C9E">
        <w:rPr>
          <w:color w:val="000000" w:themeColor="text1"/>
          <w:spacing w:val="-2"/>
          <w:w w:val="110"/>
        </w:rPr>
        <w:t>de</w:t>
      </w:r>
      <w:r w:rsidRPr="001A6C9E">
        <w:rPr>
          <w:color w:val="000000" w:themeColor="text1"/>
          <w:spacing w:val="-10"/>
          <w:w w:val="110"/>
        </w:rPr>
        <w:t xml:space="preserve"> </w:t>
      </w:r>
      <w:r w:rsidRPr="001A6C9E">
        <w:rPr>
          <w:color w:val="000000" w:themeColor="text1"/>
          <w:spacing w:val="-2"/>
          <w:w w:val="110"/>
        </w:rPr>
        <w:t>doctorado</w:t>
      </w:r>
      <w:r w:rsidRPr="001A6C9E">
        <w:rPr>
          <w:color w:val="000000" w:themeColor="text1"/>
          <w:spacing w:val="-10"/>
          <w:w w:val="110"/>
        </w:rPr>
        <w:t xml:space="preserve"> </w:t>
      </w:r>
      <w:r w:rsidRPr="001A6C9E">
        <w:rPr>
          <w:color w:val="000000" w:themeColor="text1"/>
          <w:spacing w:val="-2"/>
          <w:w w:val="110"/>
        </w:rPr>
        <w:t>en</w:t>
      </w:r>
      <w:r w:rsidRPr="001A6C9E">
        <w:rPr>
          <w:color w:val="000000" w:themeColor="text1"/>
          <w:spacing w:val="-9"/>
          <w:w w:val="110"/>
        </w:rPr>
        <w:t xml:space="preserve"> </w:t>
      </w:r>
      <w:r w:rsidRPr="001A6C9E">
        <w:rPr>
          <w:color w:val="000000" w:themeColor="text1"/>
          <w:spacing w:val="-2"/>
          <w:w w:val="110"/>
        </w:rPr>
        <w:t>biodiversidad</w:t>
      </w:r>
      <w:r w:rsidRPr="001A6C9E">
        <w:rPr>
          <w:color w:val="000000" w:themeColor="text1"/>
          <w:spacing w:val="-10"/>
          <w:w w:val="110"/>
        </w:rPr>
        <w:t xml:space="preserve"> </w:t>
      </w:r>
      <w:r w:rsidRPr="001A6C9E">
        <w:rPr>
          <w:color w:val="000000" w:themeColor="text1"/>
          <w:spacing w:val="-2"/>
          <w:w w:val="110"/>
        </w:rPr>
        <w:t>y</w:t>
      </w:r>
      <w:r w:rsidRPr="001A6C9E">
        <w:rPr>
          <w:color w:val="000000" w:themeColor="text1"/>
          <w:spacing w:val="-10"/>
          <w:w w:val="110"/>
        </w:rPr>
        <w:t xml:space="preserve"> </w:t>
      </w:r>
      <w:r w:rsidRPr="001A6C9E">
        <w:rPr>
          <w:color w:val="000000" w:themeColor="text1"/>
          <w:spacing w:val="-2"/>
          <w:w w:val="110"/>
        </w:rPr>
        <w:t>conservación</w:t>
      </w:r>
      <w:r w:rsidRPr="001A6C9E">
        <w:rPr>
          <w:color w:val="000000" w:themeColor="text1"/>
          <w:spacing w:val="-10"/>
          <w:w w:val="110"/>
        </w:rPr>
        <w:t xml:space="preserve"> </w:t>
      </w:r>
      <w:r w:rsidRPr="001A6C9E">
        <w:rPr>
          <w:color w:val="000000" w:themeColor="text1"/>
          <w:spacing w:val="-2"/>
          <w:w w:val="110"/>
        </w:rPr>
        <w:t>del</w:t>
      </w:r>
      <w:r w:rsidRPr="001A6C9E">
        <w:rPr>
          <w:color w:val="000000" w:themeColor="text1"/>
          <w:spacing w:val="-10"/>
          <w:w w:val="110"/>
        </w:rPr>
        <w:t xml:space="preserve"> </w:t>
      </w:r>
      <w:r w:rsidRPr="001A6C9E">
        <w:rPr>
          <w:color w:val="000000" w:themeColor="text1"/>
          <w:spacing w:val="-2"/>
          <w:w w:val="110"/>
        </w:rPr>
        <w:t>medio natural</w:t>
      </w:r>
    </w:p>
    <w:p w14:paraId="4FF471F6" w14:textId="77777777" w:rsidR="001A6C9E" w:rsidRDefault="001A6C9E" w:rsidP="00BB394F">
      <w:pPr>
        <w:pStyle w:val="Textoindependiente"/>
        <w:spacing w:before="6" w:line="244" w:lineRule="auto"/>
        <w:ind w:left="708" w:right="3944"/>
        <w:rPr>
          <w:color w:val="000000" w:themeColor="text1"/>
          <w:w w:val="105"/>
        </w:rPr>
      </w:pPr>
      <w:r w:rsidRPr="001A6C9E">
        <w:rPr>
          <w:color w:val="000000" w:themeColor="text1"/>
          <w:w w:val="105"/>
        </w:rPr>
        <w:t>Universidad</w:t>
      </w:r>
      <w:r w:rsidRPr="001A6C9E">
        <w:rPr>
          <w:color w:val="000000" w:themeColor="text1"/>
          <w:spacing w:val="-15"/>
          <w:w w:val="105"/>
        </w:rPr>
        <w:t xml:space="preserve"> </w:t>
      </w:r>
      <w:r w:rsidRPr="001A6C9E">
        <w:rPr>
          <w:color w:val="000000" w:themeColor="text1"/>
          <w:w w:val="105"/>
        </w:rPr>
        <w:t>de</w:t>
      </w:r>
      <w:r w:rsidRPr="001A6C9E">
        <w:rPr>
          <w:color w:val="000000" w:themeColor="text1"/>
          <w:spacing w:val="-14"/>
          <w:w w:val="105"/>
        </w:rPr>
        <w:t xml:space="preserve"> </w:t>
      </w:r>
      <w:r w:rsidRPr="001A6C9E">
        <w:rPr>
          <w:color w:val="000000" w:themeColor="text1"/>
          <w:w w:val="105"/>
        </w:rPr>
        <w:t>Santiago</w:t>
      </w:r>
      <w:r w:rsidRPr="001A6C9E">
        <w:rPr>
          <w:color w:val="000000" w:themeColor="text1"/>
          <w:spacing w:val="-15"/>
          <w:w w:val="105"/>
        </w:rPr>
        <w:t xml:space="preserve"> </w:t>
      </w:r>
      <w:r w:rsidRPr="001A6C9E">
        <w:rPr>
          <w:color w:val="000000" w:themeColor="text1"/>
          <w:w w:val="105"/>
        </w:rPr>
        <w:t>de</w:t>
      </w:r>
      <w:r w:rsidRPr="001A6C9E">
        <w:rPr>
          <w:color w:val="000000" w:themeColor="text1"/>
          <w:spacing w:val="-14"/>
          <w:w w:val="105"/>
        </w:rPr>
        <w:t xml:space="preserve"> </w:t>
      </w:r>
      <w:r w:rsidRPr="001A6C9E">
        <w:rPr>
          <w:color w:val="000000" w:themeColor="text1"/>
          <w:w w:val="105"/>
        </w:rPr>
        <w:t>Compostela,</w:t>
      </w:r>
      <w:r w:rsidRPr="001A6C9E">
        <w:rPr>
          <w:color w:val="000000" w:themeColor="text1"/>
          <w:spacing w:val="-15"/>
          <w:w w:val="105"/>
        </w:rPr>
        <w:t xml:space="preserve"> </w:t>
      </w:r>
      <w:r w:rsidRPr="001A6C9E">
        <w:rPr>
          <w:color w:val="000000" w:themeColor="text1"/>
          <w:w w:val="105"/>
        </w:rPr>
        <w:t>Espan</w:t>
      </w:r>
      <w:r w:rsidRPr="001A6C9E">
        <w:rPr>
          <w:color w:val="000000" w:themeColor="text1"/>
          <w:spacing w:val="-27"/>
          <w:w w:val="105"/>
        </w:rPr>
        <w:t xml:space="preserve"> </w:t>
      </w:r>
      <w:r w:rsidRPr="001A6C9E">
        <w:rPr>
          <w:color w:val="000000" w:themeColor="text1"/>
          <w:w w:val="105"/>
        </w:rPr>
        <w:t>a Puntaje: Sobresaliente Cum Laude</w:t>
      </w:r>
    </w:p>
    <w:p w14:paraId="6AE4C53D" w14:textId="77777777" w:rsidR="00AC51A5" w:rsidRPr="001A6C9E" w:rsidRDefault="00AC51A5" w:rsidP="001A6C9E">
      <w:pPr>
        <w:pStyle w:val="Textoindependiente"/>
        <w:spacing w:before="6" w:line="244" w:lineRule="auto"/>
        <w:ind w:right="3944"/>
        <w:rPr>
          <w:color w:val="000000" w:themeColor="text1"/>
        </w:rPr>
      </w:pPr>
    </w:p>
    <w:p w14:paraId="6FC4D969" w14:textId="77777777" w:rsidR="001A6C9E" w:rsidRPr="001A6C9E" w:rsidRDefault="001A6C9E" w:rsidP="001A6C9E">
      <w:pPr>
        <w:pStyle w:val="Ttulo2"/>
        <w:numPr>
          <w:ilvl w:val="0"/>
          <w:numId w:val="30"/>
        </w:numPr>
        <w:tabs>
          <w:tab w:val="left" w:pos="819"/>
          <w:tab w:val="left" w:pos="820"/>
        </w:tabs>
        <w:spacing w:before="14"/>
        <w:ind w:left="720"/>
        <w:rPr>
          <w:color w:val="000000" w:themeColor="text1"/>
        </w:rPr>
      </w:pPr>
      <w:r w:rsidRPr="001A6C9E">
        <w:rPr>
          <w:color w:val="000000" w:themeColor="text1"/>
          <w:w w:val="105"/>
        </w:rPr>
        <w:t>Licencia</w:t>
      </w:r>
      <w:r w:rsidRPr="001A6C9E">
        <w:rPr>
          <w:color w:val="000000" w:themeColor="text1"/>
          <w:spacing w:val="2"/>
          <w:w w:val="105"/>
        </w:rPr>
        <w:t xml:space="preserve"> </w:t>
      </w:r>
      <w:r w:rsidRPr="001A6C9E">
        <w:rPr>
          <w:color w:val="000000" w:themeColor="text1"/>
          <w:w w:val="105"/>
        </w:rPr>
        <w:t>de</w:t>
      </w:r>
      <w:r w:rsidRPr="001A6C9E">
        <w:rPr>
          <w:color w:val="000000" w:themeColor="text1"/>
          <w:spacing w:val="4"/>
          <w:w w:val="105"/>
        </w:rPr>
        <w:t xml:space="preserve"> </w:t>
      </w:r>
      <w:r w:rsidRPr="001A6C9E">
        <w:rPr>
          <w:color w:val="000000" w:themeColor="text1"/>
          <w:w w:val="105"/>
        </w:rPr>
        <w:t>doctor</w:t>
      </w:r>
      <w:r w:rsidRPr="001A6C9E">
        <w:rPr>
          <w:color w:val="000000" w:themeColor="text1"/>
          <w:spacing w:val="4"/>
          <w:w w:val="105"/>
        </w:rPr>
        <w:t xml:space="preserve"> </w:t>
      </w:r>
      <w:r w:rsidRPr="001A6C9E">
        <w:rPr>
          <w:color w:val="000000" w:themeColor="text1"/>
          <w:w w:val="105"/>
        </w:rPr>
        <w:t>magistral</w:t>
      </w:r>
      <w:r w:rsidRPr="001A6C9E">
        <w:rPr>
          <w:color w:val="000000" w:themeColor="text1"/>
          <w:spacing w:val="2"/>
          <w:w w:val="105"/>
        </w:rPr>
        <w:t xml:space="preserve"> </w:t>
      </w:r>
      <w:r w:rsidRPr="001A6C9E">
        <w:rPr>
          <w:color w:val="000000" w:themeColor="text1"/>
          <w:w w:val="105"/>
        </w:rPr>
        <w:t>en</w:t>
      </w:r>
      <w:r w:rsidRPr="001A6C9E">
        <w:rPr>
          <w:color w:val="000000" w:themeColor="text1"/>
          <w:spacing w:val="3"/>
          <w:w w:val="105"/>
        </w:rPr>
        <w:t xml:space="preserve"> </w:t>
      </w:r>
      <w:r w:rsidRPr="001A6C9E">
        <w:rPr>
          <w:color w:val="000000" w:themeColor="text1"/>
          <w:w w:val="105"/>
        </w:rPr>
        <w:t>ciencias</w:t>
      </w:r>
      <w:r w:rsidRPr="001A6C9E">
        <w:rPr>
          <w:color w:val="000000" w:themeColor="text1"/>
          <w:spacing w:val="2"/>
          <w:w w:val="105"/>
        </w:rPr>
        <w:t xml:space="preserve"> </w:t>
      </w:r>
      <w:r w:rsidRPr="001A6C9E">
        <w:rPr>
          <w:color w:val="000000" w:themeColor="text1"/>
          <w:w w:val="105"/>
        </w:rPr>
        <w:t>agrarias</w:t>
      </w:r>
      <w:r w:rsidRPr="001A6C9E">
        <w:rPr>
          <w:color w:val="000000" w:themeColor="text1"/>
          <w:spacing w:val="3"/>
          <w:w w:val="105"/>
        </w:rPr>
        <w:t xml:space="preserve"> </w:t>
      </w:r>
      <w:r w:rsidRPr="001A6C9E">
        <w:rPr>
          <w:color w:val="000000" w:themeColor="text1"/>
          <w:w w:val="105"/>
        </w:rPr>
        <w:t>rama</w:t>
      </w:r>
      <w:r w:rsidRPr="001A6C9E">
        <w:rPr>
          <w:color w:val="000000" w:themeColor="text1"/>
          <w:spacing w:val="4"/>
          <w:w w:val="105"/>
        </w:rPr>
        <w:t xml:space="preserve"> </w:t>
      </w:r>
      <w:r w:rsidRPr="001A6C9E">
        <w:rPr>
          <w:color w:val="000000" w:themeColor="text1"/>
          <w:w w:val="105"/>
        </w:rPr>
        <w:t>producción</w:t>
      </w:r>
      <w:r w:rsidRPr="001A6C9E">
        <w:rPr>
          <w:color w:val="000000" w:themeColor="text1"/>
          <w:spacing w:val="2"/>
          <w:w w:val="105"/>
        </w:rPr>
        <w:t xml:space="preserve"> </w:t>
      </w:r>
      <w:r w:rsidRPr="001A6C9E">
        <w:rPr>
          <w:color w:val="000000" w:themeColor="text1"/>
          <w:spacing w:val="-2"/>
          <w:w w:val="105"/>
        </w:rPr>
        <w:t>vegetal</w:t>
      </w:r>
    </w:p>
    <w:p w14:paraId="6DD57253" w14:textId="77777777" w:rsidR="001A6C9E" w:rsidRPr="001A6C9E" w:rsidRDefault="001A6C9E" w:rsidP="001A6C9E">
      <w:pPr>
        <w:pStyle w:val="Textoindependiente"/>
        <w:spacing w:line="244" w:lineRule="auto"/>
        <w:ind w:right="6369"/>
        <w:rPr>
          <w:color w:val="000000" w:themeColor="text1"/>
        </w:rPr>
      </w:pPr>
      <w:r w:rsidRPr="001A6C9E">
        <w:rPr>
          <w:color w:val="000000" w:themeColor="text1"/>
          <w:w w:val="105"/>
        </w:rPr>
        <w:t>Universidad</w:t>
      </w:r>
      <w:r w:rsidRPr="001A6C9E">
        <w:rPr>
          <w:color w:val="000000" w:themeColor="text1"/>
          <w:spacing w:val="-15"/>
          <w:w w:val="105"/>
        </w:rPr>
        <w:t xml:space="preserve"> </w:t>
      </w:r>
      <w:r w:rsidRPr="001A6C9E">
        <w:rPr>
          <w:color w:val="000000" w:themeColor="text1"/>
          <w:w w:val="105"/>
        </w:rPr>
        <w:t>de</w:t>
      </w:r>
      <w:r w:rsidRPr="001A6C9E">
        <w:rPr>
          <w:color w:val="000000" w:themeColor="text1"/>
          <w:spacing w:val="-14"/>
          <w:w w:val="105"/>
        </w:rPr>
        <w:t xml:space="preserve"> </w:t>
      </w:r>
      <w:r w:rsidRPr="001A6C9E">
        <w:rPr>
          <w:color w:val="000000" w:themeColor="text1"/>
          <w:w w:val="105"/>
        </w:rPr>
        <w:t>Bolonia,</w:t>
      </w:r>
      <w:r w:rsidRPr="001A6C9E">
        <w:rPr>
          <w:color w:val="000000" w:themeColor="text1"/>
          <w:spacing w:val="-15"/>
          <w:w w:val="105"/>
        </w:rPr>
        <w:t xml:space="preserve"> </w:t>
      </w:r>
      <w:r w:rsidRPr="001A6C9E">
        <w:rPr>
          <w:color w:val="000000" w:themeColor="text1"/>
          <w:w w:val="105"/>
        </w:rPr>
        <w:t>Italia Puntaje: 110/110 Cum laude</w:t>
      </w:r>
    </w:p>
    <w:p w14:paraId="308FCA9F" w14:textId="77777777" w:rsidR="001A6C9E" w:rsidRPr="001A6C9E" w:rsidRDefault="001A6C9E" w:rsidP="001A6C9E">
      <w:pPr>
        <w:pStyle w:val="Ttulo2"/>
        <w:numPr>
          <w:ilvl w:val="0"/>
          <w:numId w:val="30"/>
        </w:numPr>
        <w:tabs>
          <w:tab w:val="left" w:pos="819"/>
          <w:tab w:val="left" w:pos="820"/>
        </w:tabs>
        <w:ind w:left="720"/>
        <w:rPr>
          <w:color w:val="000000" w:themeColor="text1"/>
        </w:rPr>
      </w:pPr>
      <w:r w:rsidRPr="001A6C9E">
        <w:rPr>
          <w:color w:val="000000" w:themeColor="text1"/>
          <w:w w:val="105"/>
        </w:rPr>
        <w:lastRenderedPageBreak/>
        <w:t>Especialista</w:t>
      </w:r>
      <w:r w:rsidRPr="001A6C9E">
        <w:rPr>
          <w:color w:val="000000" w:themeColor="text1"/>
          <w:spacing w:val="19"/>
          <w:w w:val="105"/>
        </w:rPr>
        <w:t xml:space="preserve"> </w:t>
      </w:r>
      <w:r w:rsidRPr="001A6C9E">
        <w:rPr>
          <w:color w:val="000000" w:themeColor="text1"/>
          <w:w w:val="105"/>
        </w:rPr>
        <w:t>en</w:t>
      </w:r>
      <w:r w:rsidRPr="001A6C9E">
        <w:rPr>
          <w:color w:val="000000" w:themeColor="text1"/>
          <w:spacing w:val="18"/>
          <w:w w:val="105"/>
        </w:rPr>
        <w:t xml:space="preserve"> </w:t>
      </w:r>
      <w:r w:rsidRPr="001A6C9E">
        <w:rPr>
          <w:color w:val="000000" w:themeColor="text1"/>
          <w:w w:val="105"/>
        </w:rPr>
        <w:t>Biotecnología</w:t>
      </w:r>
      <w:r w:rsidRPr="001A6C9E">
        <w:rPr>
          <w:color w:val="000000" w:themeColor="text1"/>
          <w:spacing w:val="18"/>
          <w:w w:val="105"/>
        </w:rPr>
        <w:t xml:space="preserve"> </w:t>
      </w:r>
      <w:r w:rsidRPr="001A6C9E">
        <w:rPr>
          <w:color w:val="000000" w:themeColor="text1"/>
          <w:spacing w:val="-2"/>
          <w:w w:val="105"/>
        </w:rPr>
        <w:t>Vegetal</w:t>
      </w:r>
    </w:p>
    <w:p w14:paraId="175D01F7" w14:textId="77777777" w:rsidR="001A6C9E" w:rsidRDefault="001A6C9E" w:rsidP="001A6C9E">
      <w:pPr>
        <w:pStyle w:val="Textoindependiente"/>
        <w:spacing w:line="246" w:lineRule="exact"/>
      </w:pPr>
      <w:r>
        <w:t>Universidad</w:t>
      </w:r>
      <w:r>
        <w:rPr>
          <w:spacing w:val="3"/>
        </w:rPr>
        <w:t xml:space="preserve"> </w:t>
      </w:r>
      <w:r>
        <w:t>del</w:t>
      </w:r>
      <w:r>
        <w:rPr>
          <w:spacing w:val="3"/>
        </w:rPr>
        <w:t xml:space="preserve"> </w:t>
      </w:r>
      <w:r>
        <w:t>Azuay,</w:t>
      </w:r>
      <w:r>
        <w:rPr>
          <w:spacing w:val="4"/>
        </w:rPr>
        <w:t xml:space="preserve"> </w:t>
      </w:r>
      <w:r>
        <w:rPr>
          <w:spacing w:val="-2"/>
        </w:rPr>
        <w:t>Ecuador</w:t>
      </w:r>
    </w:p>
    <w:p w14:paraId="66213027" w14:textId="77777777" w:rsidR="001A6C9E" w:rsidRDefault="001A6C9E" w:rsidP="001A6C9E">
      <w:pPr>
        <w:pStyle w:val="Textoindependiente"/>
        <w:spacing w:before="6"/>
      </w:pPr>
      <w:r>
        <w:rPr>
          <w:w w:val="105"/>
        </w:rPr>
        <w:t>Puntaje:</w:t>
      </w:r>
      <w:r>
        <w:rPr>
          <w:spacing w:val="-7"/>
          <w:w w:val="105"/>
        </w:rPr>
        <w:t xml:space="preserve"> </w:t>
      </w:r>
      <w:r>
        <w:rPr>
          <w:w w:val="105"/>
        </w:rPr>
        <w:t>Sobresaliente</w:t>
      </w:r>
      <w:r>
        <w:rPr>
          <w:spacing w:val="-4"/>
          <w:w w:val="105"/>
        </w:rPr>
        <w:t xml:space="preserve"> </w:t>
      </w:r>
      <w:r>
        <w:rPr>
          <w:w w:val="105"/>
        </w:rPr>
        <w:t>(Mejor</w:t>
      </w:r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>graduada)</w:t>
      </w:r>
    </w:p>
    <w:p w14:paraId="224136B0" w14:textId="77777777" w:rsidR="001A6C9E" w:rsidRDefault="001A6C9E" w:rsidP="001A6C9E">
      <w:pPr>
        <w:pStyle w:val="Prrafodelista"/>
        <w:widowControl w:val="0"/>
        <w:numPr>
          <w:ilvl w:val="0"/>
          <w:numId w:val="30"/>
        </w:numPr>
        <w:tabs>
          <w:tab w:val="left" w:pos="819"/>
          <w:tab w:val="left" w:pos="820"/>
        </w:tabs>
        <w:autoSpaceDE w:val="0"/>
        <w:autoSpaceDN w:val="0"/>
        <w:spacing w:before="27" w:after="0" w:line="228" w:lineRule="auto"/>
        <w:ind w:right="2327"/>
        <w:contextualSpacing w:val="0"/>
      </w:pPr>
      <w:r>
        <w:rPr>
          <w:b/>
          <w:w w:val="105"/>
        </w:rPr>
        <w:t xml:space="preserve">Diploma en Análisis de sistemas complejos </w:t>
      </w:r>
      <w:r>
        <w:rPr>
          <w:w w:val="105"/>
        </w:rPr>
        <w:t>(</w:t>
      </w:r>
      <w:proofErr w:type="spellStart"/>
      <w:r>
        <w:rPr>
          <w:w w:val="105"/>
        </w:rPr>
        <w:t>Estadí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stica</w:t>
      </w:r>
      <w:proofErr w:type="spellEnd"/>
      <w:r>
        <w:rPr>
          <w:w w:val="105"/>
        </w:rPr>
        <w:t xml:space="preserve"> multivariada) </w:t>
      </w:r>
      <w:r>
        <w:rPr>
          <w:spacing w:val="-2"/>
          <w:w w:val="110"/>
        </w:rPr>
        <w:t>Universidad</w:t>
      </w:r>
      <w:r>
        <w:rPr>
          <w:spacing w:val="-14"/>
          <w:w w:val="110"/>
        </w:rPr>
        <w:t xml:space="preserve"> </w:t>
      </w:r>
      <w:r>
        <w:rPr>
          <w:spacing w:val="-2"/>
          <w:w w:val="110"/>
        </w:rPr>
        <w:t>del</w:t>
      </w:r>
      <w:r>
        <w:rPr>
          <w:spacing w:val="-13"/>
          <w:w w:val="110"/>
        </w:rPr>
        <w:t xml:space="preserve"> </w:t>
      </w:r>
      <w:r>
        <w:rPr>
          <w:spacing w:val="-2"/>
          <w:w w:val="110"/>
        </w:rPr>
        <w:t>Azuay,</w:t>
      </w:r>
      <w:r>
        <w:rPr>
          <w:spacing w:val="-13"/>
          <w:w w:val="110"/>
        </w:rPr>
        <w:t xml:space="preserve"> </w:t>
      </w:r>
      <w:r>
        <w:rPr>
          <w:spacing w:val="-2"/>
          <w:w w:val="110"/>
        </w:rPr>
        <w:t>Ecuador.</w:t>
      </w:r>
    </w:p>
    <w:p w14:paraId="3ADBD4B5" w14:textId="77777777" w:rsidR="001A6C9E" w:rsidRDefault="001A6C9E" w:rsidP="001A6C9E">
      <w:pPr>
        <w:pStyle w:val="Textoindependiente"/>
        <w:spacing w:before="6"/>
        <w:rPr>
          <w:spacing w:val="-2"/>
          <w:w w:val="105"/>
        </w:rPr>
      </w:pPr>
      <w:r>
        <w:rPr>
          <w:w w:val="105"/>
        </w:rPr>
        <w:t>Puntaje:</w:t>
      </w:r>
      <w:r>
        <w:rPr>
          <w:spacing w:val="2"/>
          <w:w w:val="105"/>
        </w:rPr>
        <w:t xml:space="preserve"> </w:t>
      </w:r>
      <w:r>
        <w:rPr>
          <w:spacing w:val="-2"/>
          <w:w w:val="105"/>
        </w:rPr>
        <w:t>Sobresaliente</w:t>
      </w:r>
    </w:p>
    <w:p w14:paraId="2E479CFA" w14:textId="77777777" w:rsidR="00AC51A5" w:rsidRDefault="00AC51A5" w:rsidP="001A6C9E">
      <w:pPr>
        <w:pStyle w:val="Textoindependiente"/>
        <w:spacing w:before="6"/>
      </w:pPr>
    </w:p>
    <w:p w14:paraId="1E7BE445" w14:textId="77777777" w:rsidR="001A6C9E" w:rsidRPr="001A6C9E" w:rsidRDefault="001A6C9E" w:rsidP="001A6C9E">
      <w:pPr>
        <w:pStyle w:val="Ttulo2"/>
        <w:numPr>
          <w:ilvl w:val="0"/>
          <w:numId w:val="30"/>
        </w:numPr>
        <w:tabs>
          <w:tab w:val="left" w:pos="819"/>
          <w:tab w:val="left" w:pos="820"/>
        </w:tabs>
        <w:spacing w:before="18" w:line="265" w:lineRule="exact"/>
        <w:ind w:left="720"/>
        <w:rPr>
          <w:color w:val="000000" w:themeColor="text1"/>
        </w:rPr>
      </w:pPr>
      <w:r w:rsidRPr="001A6C9E">
        <w:rPr>
          <w:color w:val="000000" w:themeColor="text1"/>
          <w:w w:val="105"/>
        </w:rPr>
        <w:t>Maestría</w:t>
      </w:r>
      <w:r w:rsidRPr="001A6C9E">
        <w:rPr>
          <w:color w:val="000000" w:themeColor="text1"/>
          <w:spacing w:val="-6"/>
          <w:w w:val="105"/>
        </w:rPr>
        <w:t xml:space="preserve"> </w:t>
      </w:r>
      <w:r w:rsidRPr="001A6C9E">
        <w:rPr>
          <w:color w:val="000000" w:themeColor="text1"/>
          <w:w w:val="105"/>
        </w:rPr>
        <w:t>propia</w:t>
      </w:r>
      <w:r w:rsidRPr="001A6C9E">
        <w:rPr>
          <w:color w:val="000000" w:themeColor="text1"/>
          <w:spacing w:val="-6"/>
          <w:w w:val="105"/>
        </w:rPr>
        <w:t xml:space="preserve"> </w:t>
      </w:r>
      <w:r w:rsidRPr="001A6C9E">
        <w:rPr>
          <w:color w:val="000000" w:themeColor="text1"/>
          <w:w w:val="105"/>
        </w:rPr>
        <w:t>en</w:t>
      </w:r>
      <w:r w:rsidRPr="001A6C9E">
        <w:rPr>
          <w:color w:val="000000" w:themeColor="text1"/>
          <w:spacing w:val="-7"/>
          <w:w w:val="105"/>
        </w:rPr>
        <w:t xml:space="preserve"> </w:t>
      </w:r>
      <w:r w:rsidRPr="001A6C9E">
        <w:rPr>
          <w:color w:val="000000" w:themeColor="text1"/>
          <w:w w:val="105"/>
        </w:rPr>
        <w:t>Agroecología</w:t>
      </w:r>
      <w:r w:rsidRPr="001A6C9E">
        <w:rPr>
          <w:color w:val="000000" w:themeColor="text1"/>
          <w:spacing w:val="-6"/>
          <w:w w:val="105"/>
        </w:rPr>
        <w:t xml:space="preserve"> </w:t>
      </w:r>
      <w:r w:rsidRPr="001A6C9E">
        <w:rPr>
          <w:color w:val="000000" w:themeColor="text1"/>
          <w:w w:val="105"/>
        </w:rPr>
        <w:t>y</w:t>
      </w:r>
      <w:r w:rsidRPr="001A6C9E">
        <w:rPr>
          <w:color w:val="000000" w:themeColor="text1"/>
          <w:spacing w:val="-6"/>
          <w:w w:val="105"/>
        </w:rPr>
        <w:t xml:space="preserve"> </w:t>
      </w:r>
      <w:r w:rsidRPr="001A6C9E">
        <w:rPr>
          <w:color w:val="000000" w:themeColor="text1"/>
          <w:w w:val="105"/>
        </w:rPr>
        <w:t>Desarrollo</w:t>
      </w:r>
      <w:r w:rsidRPr="001A6C9E">
        <w:rPr>
          <w:color w:val="000000" w:themeColor="text1"/>
          <w:spacing w:val="-6"/>
          <w:w w:val="105"/>
        </w:rPr>
        <w:t xml:space="preserve"> </w:t>
      </w:r>
      <w:r w:rsidRPr="001A6C9E">
        <w:rPr>
          <w:color w:val="000000" w:themeColor="text1"/>
          <w:w w:val="105"/>
        </w:rPr>
        <w:t>Rural</w:t>
      </w:r>
      <w:r w:rsidRPr="001A6C9E">
        <w:rPr>
          <w:color w:val="000000" w:themeColor="text1"/>
          <w:spacing w:val="-7"/>
          <w:w w:val="105"/>
        </w:rPr>
        <w:t xml:space="preserve"> </w:t>
      </w:r>
      <w:r w:rsidRPr="001A6C9E">
        <w:rPr>
          <w:color w:val="000000" w:themeColor="text1"/>
          <w:spacing w:val="-2"/>
          <w:w w:val="105"/>
        </w:rPr>
        <w:t>Sustentable</w:t>
      </w:r>
    </w:p>
    <w:p w14:paraId="11F0ED9B" w14:textId="77777777" w:rsidR="001A6C9E" w:rsidRPr="001A6C9E" w:rsidRDefault="001A6C9E" w:rsidP="001A6C9E">
      <w:pPr>
        <w:pStyle w:val="Textoindependiente"/>
        <w:spacing w:line="246" w:lineRule="exact"/>
        <w:rPr>
          <w:color w:val="000000" w:themeColor="text1"/>
        </w:rPr>
      </w:pPr>
      <w:r w:rsidRPr="001A6C9E">
        <w:rPr>
          <w:color w:val="000000" w:themeColor="text1"/>
        </w:rPr>
        <w:t>Universidad</w:t>
      </w:r>
      <w:r w:rsidRPr="001A6C9E">
        <w:rPr>
          <w:color w:val="000000" w:themeColor="text1"/>
          <w:spacing w:val="13"/>
        </w:rPr>
        <w:t xml:space="preserve"> </w:t>
      </w:r>
      <w:r w:rsidRPr="001A6C9E">
        <w:rPr>
          <w:color w:val="000000" w:themeColor="text1"/>
        </w:rPr>
        <w:t>Internacional</w:t>
      </w:r>
      <w:r w:rsidRPr="001A6C9E">
        <w:rPr>
          <w:color w:val="000000" w:themeColor="text1"/>
          <w:spacing w:val="13"/>
        </w:rPr>
        <w:t xml:space="preserve"> </w:t>
      </w:r>
      <w:r w:rsidRPr="001A6C9E">
        <w:rPr>
          <w:color w:val="000000" w:themeColor="text1"/>
        </w:rPr>
        <w:t>de</w:t>
      </w:r>
      <w:r w:rsidRPr="001A6C9E">
        <w:rPr>
          <w:color w:val="000000" w:themeColor="text1"/>
          <w:spacing w:val="12"/>
        </w:rPr>
        <w:t xml:space="preserve"> </w:t>
      </w:r>
      <w:r w:rsidRPr="001A6C9E">
        <w:rPr>
          <w:color w:val="000000" w:themeColor="text1"/>
        </w:rPr>
        <w:t>Andalucí</w:t>
      </w:r>
      <w:r w:rsidRPr="001A6C9E">
        <w:rPr>
          <w:color w:val="000000" w:themeColor="text1"/>
          <w:spacing w:val="19"/>
        </w:rPr>
        <w:t xml:space="preserve"> </w:t>
      </w:r>
      <w:r w:rsidRPr="001A6C9E">
        <w:rPr>
          <w:color w:val="000000" w:themeColor="text1"/>
        </w:rPr>
        <w:t>a,</w:t>
      </w:r>
      <w:r w:rsidRPr="001A6C9E">
        <w:rPr>
          <w:color w:val="000000" w:themeColor="text1"/>
          <w:spacing w:val="13"/>
        </w:rPr>
        <w:t xml:space="preserve"> </w:t>
      </w:r>
      <w:r w:rsidRPr="001A6C9E">
        <w:rPr>
          <w:color w:val="000000" w:themeColor="text1"/>
        </w:rPr>
        <w:t>Espan</w:t>
      </w:r>
      <w:r w:rsidRPr="001A6C9E">
        <w:rPr>
          <w:color w:val="000000" w:themeColor="text1"/>
          <w:spacing w:val="-12"/>
        </w:rPr>
        <w:t xml:space="preserve"> </w:t>
      </w:r>
      <w:r w:rsidRPr="001A6C9E">
        <w:rPr>
          <w:color w:val="000000" w:themeColor="text1"/>
          <w:spacing w:val="-10"/>
        </w:rPr>
        <w:t>a</w:t>
      </w:r>
    </w:p>
    <w:p w14:paraId="40C344A8" w14:textId="62D8122C" w:rsidR="00C25029" w:rsidRPr="001A6C9E" w:rsidRDefault="00C25029" w:rsidP="001A6C9E">
      <w:pPr>
        <w:spacing w:after="0" w:line="240" w:lineRule="auto"/>
        <w:rPr>
          <w:rFonts w:ascii="Arial" w:hAnsi="Arial" w:cs="Arial"/>
          <w:sz w:val="24"/>
          <w:lang w:val="it-IT"/>
        </w:rPr>
      </w:pPr>
    </w:p>
    <w:p w14:paraId="74A30B27" w14:textId="77777777" w:rsidR="000E7154" w:rsidRPr="006E3C98" w:rsidRDefault="000E7154" w:rsidP="00B052CB">
      <w:pPr>
        <w:rPr>
          <w:lang w:val="es-ES_tradnl"/>
        </w:rPr>
      </w:pPr>
    </w:p>
    <w:tbl>
      <w:tblPr>
        <w:tblStyle w:val="Tablaconcuadrcula"/>
        <w:tblW w:w="42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81"/>
      </w:tblGrid>
      <w:tr w:rsidR="008031AD" w:rsidRPr="006E3C98" w14:paraId="2392D031" w14:textId="77777777" w:rsidTr="008031AD">
        <w:trPr>
          <w:trHeight w:val="85"/>
        </w:trPr>
        <w:tc>
          <w:tcPr>
            <w:tcW w:w="4281" w:type="dxa"/>
          </w:tcPr>
          <w:p w14:paraId="2DEFD6B3" w14:textId="3150CC00" w:rsidR="008031AD" w:rsidRPr="006E3C98" w:rsidRDefault="008031AD" w:rsidP="00B052CB">
            <w:pPr>
              <w:rPr>
                <w:rFonts w:ascii="Arial" w:hAnsi="Arial" w:cs="Arial"/>
                <w:color w:val="548DD4" w:themeColor="text2" w:themeTint="99"/>
                <w:sz w:val="26"/>
                <w:szCs w:val="26"/>
                <w:lang w:val="es-ES_tradnl"/>
              </w:rPr>
            </w:pPr>
          </w:p>
        </w:tc>
      </w:tr>
    </w:tbl>
    <w:p w14:paraId="79CD243F" w14:textId="77777777" w:rsidR="00AC51A5" w:rsidRPr="00BB394F" w:rsidRDefault="00AC51A5" w:rsidP="00AC51A5">
      <w:pPr>
        <w:pStyle w:val="Ttulo1"/>
        <w:rPr>
          <w:color w:val="1F497D" w:themeColor="text2"/>
          <w:sz w:val="36"/>
          <w:szCs w:val="36"/>
        </w:rPr>
      </w:pPr>
      <w:r w:rsidRPr="00BB394F">
        <w:rPr>
          <w:color w:val="1F497D" w:themeColor="text2"/>
          <w:sz w:val="36"/>
          <w:szCs w:val="36"/>
        </w:rPr>
        <w:t>Ocupación</w:t>
      </w:r>
      <w:r w:rsidRPr="00BB394F">
        <w:rPr>
          <w:color w:val="1F497D" w:themeColor="text2"/>
          <w:spacing w:val="38"/>
          <w:w w:val="105"/>
          <w:sz w:val="36"/>
          <w:szCs w:val="36"/>
        </w:rPr>
        <w:t xml:space="preserve"> </w:t>
      </w:r>
      <w:r w:rsidRPr="00BB394F">
        <w:rPr>
          <w:color w:val="1F497D" w:themeColor="text2"/>
          <w:spacing w:val="-2"/>
          <w:w w:val="105"/>
          <w:sz w:val="36"/>
          <w:szCs w:val="36"/>
        </w:rPr>
        <w:t>actual</w:t>
      </w:r>
    </w:p>
    <w:p w14:paraId="4DF47355" w14:textId="77777777" w:rsidR="00AC51A5" w:rsidRDefault="00AC51A5" w:rsidP="00AC51A5">
      <w:pPr>
        <w:pStyle w:val="Prrafodelista"/>
        <w:widowControl w:val="0"/>
        <w:numPr>
          <w:ilvl w:val="0"/>
          <w:numId w:val="30"/>
        </w:numPr>
        <w:tabs>
          <w:tab w:val="left" w:pos="819"/>
          <w:tab w:val="left" w:pos="820"/>
        </w:tabs>
        <w:autoSpaceDE w:val="0"/>
        <w:autoSpaceDN w:val="0"/>
        <w:spacing w:before="133" w:after="0" w:line="228" w:lineRule="auto"/>
        <w:ind w:left="820" w:right="208"/>
        <w:contextualSpacing w:val="0"/>
      </w:pPr>
      <w:r>
        <w:rPr>
          <w:w w:val="105"/>
        </w:rPr>
        <w:t>Vicerrectora</w:t>
      </w:r>
      <w:r>
        <w:rPr>
          <w:spacing w:val="-1"/>
          <w:w w:val="105"/>
        </w:rPr>
        <w:t xml:space="preserve"> </w:t>
      </w:r>
      <w:r>
        <w:rPr>
          <w:w w:val="105"/>
        </w:rPr>
        <w:t>de</w:t>
      </w:r>
      <w:r>
        <w:rPr>
          <w:spacing w:val="-2"/>
          <w:w w:val="105"/>
        </w:rPr>
        <w:t xml:space="preserve"> </w:t>
      </w:r>
      <w:r>
        <w:rPr>
          <w:w w:val="105"/>
        </w:rPr>
        <w:t>Investigaciones</w:t>
      </w:r>
      <w:r>
        <w:rPr>
          <w:spacing w:val="-1"/>
          <w:w w:val="105"/>
        </w:rPr>
        <w:t xml:space="preserve"> </w:t>
      </w:r>
      <w:r>
        <w:rPr>
          <w:w w:val="105"/>
        </w:rPr>
        <w:t>de la</w:t>
      </w:r>
      <w:r>
        <w:rPr>
          <w:spacing w:val="-1"/>
          <w:w w:val="105"/>
        </w:rPr>
        <w:t xml:space="preserve"> </w:t>
      </w:r>
      <w:r>
        <w:rPr>
          <w:w w:val="105"/>
        </w:rPr>
        <w:t>Universidad</w:t>
      </w:r>
      <w:r>
        <w:rPr>
          <w:spacing w:val="-1"/>
          <w:w w:val="105"/>
        </w:rPr>
        <w:t xml:space="preserve"> </w:t>
      </w:r>
      <w:r>
        <w:rPr>
          <w:w w:val="105"/>
        </w:rPr>
        <w:t>del</w:t>
      </w:r>
      <w:r>
        <w:rPr>
          <w:spacing w:val="-1"/>
          <w:w w:val="105"/>
        </w:rPr>
        <w:t xml:space="preserve"> </w:t>
      </w:r>
      <w:r>
        <w:rPr>
          <w:w w:val="105"/>
        </w:rPr>
        <w:t>Azuay desde</w:t>
      </w:r>
      <w:r>
        <w:rPr>
          <w:spacing w:val="-1"/>
          <w:w w:val="105"/>
        </w:rPr>
        <w:t xml:space="preserve"> </w:t>
      </w:r>
      <w:r>
        <w:rPr>
          <w:w w:val="105"/>
        </w:rPr>
        <w:t>el 13</w:t>
      </w:r>
      <w:r>
        <w:rPr>
          <w:spacing w:val="-2"/>
          <w:w w:val="105"/>
        </w:rPr>
        <w:t xml:space="preserve"> </w:t>
      </w:r>
      <w:r>
        <w:rPr>
          <w:w w:val="105"/>
        </w:rPr>
        <w:t>de</w:t>
      </w:r>
      <w:r>
        <w:rPr>
          <w:spacing w:val="-2"/>
          <w:w w:val="105"/>
        </w:rPr>
        <w:t xml:space="preserve"> </w:t>
      </w:r>
      <w:r>
        <w:rPr>
          <w:w w:val="105"/>
        </w:rPr>
        <w:t>enero de</w:t>
      </w:r>
      <w:r>
        <w:rPr>
          <w:spacing w:val="-1"/>
          <w:w w:val="105"/>
        </w:rPr>
        <w:t xml:space="preserve"> </w:t>
      </w:r>
      <w:r>
        <w:rPr>
          <w:w w:val="105"/>
        </w:rPr>
        <w:t>2022</w:t>
      </w:r>
      <w:r>
        <w:rPr>
          <w:spacing w:val="-2"/>
          <w:w w:val="105"/>
        </w:rPr>
        <w:t xml:space="preserve"> </w:t>
      </w:r>
      <w:r>
        <w:rPr>
          <w:w w:val="105"/>
        </w:rPr>
        <w:t>hasta la presente fecha.</w:t>
      </w:r>
    </w:p>
    <w:p w14:paraId="35F953AE" w14:textId="77777777" w:rsidR="00AC51A5" w:rsidRDefault="00AC51A5" w:rsidP="00AC51A5">
      <w:pPr>
        <w:pStyle w:val="Textoindependiente"/>
        <w:spacing w:before="1"/>
        <w:ind w:left="0"/>
        <w:rPr>
          <w:sz w:val="32"/>
        </w:rPr>
      </w:pPr>
    </w:p>
    <w:p w14:paraId="390BFED9" w14:textId="77777777" w:rsidR="00AC51A5" w:rsidRPr="00BB394F" w:rsidRDefault="00AC51A5" w:rsidP="00AC51A5">
      <w:pPr>
        <w:pStyle w:val="Ttulo1"/>
        <w:rPr>
          <w:color w:val="1F497D" w:themeColor="text2"/>
          <w:sz w:val="36"/>
          <w:szCs w:val="36"/>
        </w:rPr>
      </w:pPr>
      <w:r w:rsidRPr="00BB394F">
        <w:rPr>
          <w:color w:val="1F497D" w:themeColor="text2"/>
          <w:spacing w:val="-2"/>
          <w:w w:val="110"/>
          <w:sz w:val="36"/>
          <w:szCs w:val="36"/>
        </w:rPr>
        <w:t>Proyectos</w:t>
      </w:r>
      <w:r w:rsidRPr="00BB394F">
        <w:rPr>
          <w:color w:val="1F497D" w:themeColor="text2"/>
          <w:spacing w:val="-12"/>
          <w:w w:val="110"/>
          <w:sz w:val="36"/>
          <w:szCs w:val="36"/>
        </w:rPr>
        <w:t xml:space="preserve"> </w:t>
      </w:r>
      <w:r w:rsidRPr="00BB394F">
        <w:rPr>
          <w:color w:val="1F497D" w:themeColor="text2"/>
          <w:spacing w:val="-2"/>
          <w:w w:val="110"/>
          <w:sz w:val="36"/>
          <w:szCs w:val="36"/>
        </w:rPr>
        <w:t>(últimos</w:t>
      </w:r>
      <w:r w:rsidRPr="00BB394F">
        <w:rPr>
          <w:color w:val="1F497D" w:themeColor="text2"/>
          <w:spacing w:val="-11"/>
          <w:w w:val="110"/>
          <w:sz w:val="36"/>
          <w:szCs w:val="36"/>
        </w:rPr>
        <w:t xml:space="preserve"> </w:t>
      </w:r>
      <w:r w:rsidRPr="00BB394F">
        <w:rPr>
          <w:color w:val="1F497D" w:themeColor="text2"/>
          <w:spacing w:val="-2"/>
          <w:w w:val="110"/>
          <w:sz w:val="36"/>
          <w:szCs w:val="36"/>
        </w:rPr>
        <w:t>5</w:t>
      </w:r>
      <w:r w:rsidRPr="00BB394F">
        <w:rPr>
          <w:color w:val="1F497D" w:themeColor="text2"/>
          <w:spacing w:val="-11"/>
          <w:w w:val="110"/>
          <w:sz w:val="36"/>
          <w:szCs w:val="36"/>
        </w:rPr>
        <w:t xml:space="preserve"> </w:t>
      </w:r>
      <w:r w:rsidRPr="00BB394F">
        <w:rPr>
          <w:color w:val="1F497D" w:themeColor="text2"/>
          <w:spacing w:val="-2"/>
          <w:w w:val="110"/>
          <w:sz w:val="36"/>
          <w:szCs w:val="36"/>
        </w:rPr>
        <w:t>años)</w:t>
      </w:r>
    </w:p>
    <w:p w14:paraId="1C3C8CFF" w14:textId="33696FED" w:rsidR="00AC51A5" w:rsidRDefault="00AC51A5" w:rsidP="00AC51A5">
      <w:pPr>
        <w:pStyle w:val="Prrafodelista"/>
        <w:widowControl w:val="0"/>
        <w:numPr>
          <w:ilvl w:val="0"/>
          <w:numId w:val="30"/>
        </w:numPr>
        <w:tabs>
          <w:tab w:val="left" w:pos="819"/>
          <w:tab w:val="left" w:pos="820"/>
        </w:tabs>
        <w:autoSpaceDE w:val="0"/>
        <w:autoSpaceDN w:val="0"/>
        <w:spacing w:before="133" w:after="0" w:line="228" w:lineRule="auto"/>
        <w:ind w:left="820" w:right="658"/>
        <w:contextualSpacing w:val="0"/>
      </w:pPr>
      <w:r>
        <w:rPr>
          <w:w w:val="105"/>
        </w:rPr>
        <w:t>Influencia</w:t>
      </w:r>
      <w:r>
        <w:rPr>
          <w:spacing w:val="-4"/>
          <w:w w:val="105"/>
        </w:rPr>
        <w:t xml:space="preserve"> </w:t>
      </w:r>
      <w:r>
        <w:rPr>
          <w:w w:val="105"/>
        </w:rPr>
        <w:t>del</w:t>
      </w:r>
      <w:r>
        <w:rPr>
          <w:spacing w:val="-5"/>
          <w:w w:val="105"/>
        </w:rPr>
        <w:t xml:space="preserve"> </w:t>
      </w:r>
      <w:r>
        <w:rPr>
          <w:w w:val="105"/>
        </w:rPr>
        <w:t>gradiente</w:t>
      </w:r>
      <w:r>
        <w:rPr>
          <w:spacing w:val="-4"/>
          <w:w w:val="105"/>
        </w:rPr>
        <w:t xml:space="preserve"> </w:t>
      </w:r>
      <w:r>
        <w:rPr>
          <w:w w:val="105"/>
        </w:rPr>
        <w:t>altitudinal</w:t>
      </w:r>
      <w:r>
        <w:rPr>
          <w:spacing w:val="-5"/>
          <w:w w:val="105"/>
        </w:rPr>
        <w:t xml:space="preserve"> </w:t>
      </w:r>
      <w:r>
        <w:rPr>
          <w:w w:val="105"/>
        </w:rPr>
        <w:t>en</w:t>
      </w:r>
      <w:r>
        <w:rPr>
          <w:spacing w:val="-5"/>
          <w:w w:val="105"/>
        </w:rPr>
        <w:t xml:space="preserve"> </w:t>
      </w:r>
      <w:r>
        <w:rPr>
          <w:w w:val="105"/>
        </w:rPr>
        <w:t>la</w:t>
      </w:r>
      <w:r>
        <w:rPr>
          <w:spacing w:val="-6"/>
          <w:w w:val="105"/>
        </w:rPr>
        <w:t xml:space="preserve"> </w:t>
      </w:r>
      <w:r>
        <w:rPr>
          <w:w w:val="105"/>
        </w:rPr>
        <w:t>riqueza</w:t>
      </w:r>
      <w:r>
        <w:rPr>
          <w:spacing w:val="-5"/>
          <w:w w:val="105"/>
        </w:rPr>
        <w:t xml:space="preserve"> </w:t>
      </w:r>
      <w:r>
        <w:rPr>
          <w:w w:val="105"/>
        </w:rPr>
        <w:t>y</w:t>
      </w:r>
      <w:r>
        <w:rPr>
          <w:spacing w:val="-5"/>
          <w:w w:val="105"/>
        </w:rPr>
        <w:t xml:space="preserve"> </w:t>
      </w:r>
      <w:r w:rsidR="00BB394F">
        <w:rPr>
          <w:w w:val="105"/>
        </w:rPr>
        <w:t xml:space="preserve">composición florística </w:t>
      </w:r>
      <w:r>
        <w:rPr>
          <w:w w:val="105"/>
        </w:rPr>
        <w:t>de</w:t>
      </w:r>
      <w:r>
        <w:rPr>
          <w:spacing w:val="-5"/>
          <w:w w:val="105"/>
        </w:rPr>
        <w:t xml:space="preserve"> </w:t>
      </w:r>
      <w:r>
        <w:rPr>
          <w:w w:val="105"/>
        </w:rPr>
        <w:t>los</w:t>
      </w:r>
      <w:r>
        <w:rPr>
          <w:spacing w:val="-2"/>
          <w:w w:val="105"/>
        </w:rPr>
        <w:t xml:space="preserve"> </w:t>
      </w:r>
      <w:r>
        <w:rPr>
          <w:w w:val="105"/>
        </w:rPr>
        <w:t>bosques</w:t>
      </w:r>
      <w:r>
        <w:rPr>
          <w:spacing w:val="-5"/>
          <w:w w:val="105"/>
        </w:rPr>
        <w:t xml:space="preserve"> </w:t>
      </w:r>
      <w:r>
        <w:rPr>
          <w:w w:val="105"/>
        </w:rPr>
        <w:t xml:space="preserve">de </w:t>
      </w:r>
      <w:r>
        <w:rPr>
          <w:w w:val="110"/>
        </w:rPr>
        <w:t>estribaciones</w:t>
      </w:r>
      <w:r>
        <w:rPr>
          <w:spacing w:val="-9"/>
          <w:w w:val="110"/>
        </w:rPr>
        <w:t xml:space="preserve"> </w:t>
      </w:r>
      <w:r>
        <w:rPr>
          <w:w w:val="110"/>
        </w:rPr>
        <w:t>occidentales</w:t>
      </w:r>
      <w:r>
        <w:rPr>
          <w:spacing w:val="-9"/>
          <w:w w:val="110"/>
        </w:rPr>
        <w:t xml:space="preserve"> </w:t>
      </w:r>
      <w:r>
        <w:rPr>
          <w:w w:val="110"/>
        </w:rPr>
        <w:t>en</w:t>
      </w:r>
      <w:r>
        <w:rPr>
          <w:spacing w:val="-10"/>
          <w:w w:val="110"/>
        </w:rPr>
        <w:t xml:space="preserve"> </w:t>
      </w:r>
      <w:r>
        <w:rPr>
          <w:w w:val="110"/>
        </w:rPr>
        <w:t>los</w:t>
      </w:r>
      <w:r>
        <w:rPr>
          <w:spacing w:val="-7"/>
          <w:w w:val="110"/>
        </w:rPr>
        <w:t xml:space="preserve"> </w:t>
      </w:r>
      <w:r>
        <w:rPr>
          <w:w w:val="110"/>
        </w:rPr>
        <w:t>Andes</w:t>
      </w:r>
      <w:r>
        <w:rPr>
          <w:spacing w:val="-9"/>
          <w:w w:val="110"/>
        </w:rPr>
        <w:t xml:space="preserve"> </w:t>
      </w:r>
      <w:r>
        <w:rPr>
          <w:w w:val="110"/>
        </w:rPr>
        <w:t>sur</w:t>
      </w:r>
      <w:r>
        <w:rPr>
          <w:spacing w:val="-9"/>
          <w:w w:val="110"/>
        </w:rPr>
        <w:t xml:space="preserve"> </w:t>
      </w:r>
      <w:r>
        <w:rPr>
          <w:w w:val="110"/>
        </w:rPr>
        <w:t>del</w:t>
      </w:r>
      <w:r>
        <w:rPr>
          <w:spacing w:val="-7"/>
          <w:w w:val="110"/>
        </w:rPr>
        <w:t xml:space="preserve"> </w:t>
      </w:r>
      <w:r>
        <w:rPr>
          <w:w w:val="110"/>
        </w:rPr>
        <w:t>Ecuador</w:t>
      </w:r>
      <w:r>
        <w:rPr>
          <w:spacing w:val="-6"/>
          <w:w w:val="110"/>
        </w:rPr>
        <w:t xml:space="preserve"> </w:t>
      </w:r>
      <w:r>
        <w:rPr>
          <w:w w:val="110"/>
        </w:rPr>
        <w:t>(2022</w:t>
      </w:r>
      <w:r>
        <w:rPr>
          <w:spacing w:val="-9"/>
          <w:w w:val="110"/>
        </w:rPr>
        <w:t xml:space="preserve"> </w:t>
      </w:r>
      <w:r>
        <w:rPr>
          <w:w w:val="110"/>
        </w:rPr>
        <w:t>–</w:t>
      </w:r>
      <w:r>
        <w:rPr>
          <w:spacing w:val="-9"/>
          <w:w w:val="110"/>
        </w:rPr>
        <w:t xml:space="preserve"> </w:t>
      </w:r>
      <w:r>
        <w:rPr>
          <w:w w:val="110"/>
        </w:rPr>
        <w:t>2024)</w:t>
      </w:r>
    </w:p>
    <w:p w14:paraId="59F9D506" w14:textId="585A9385" w:rsidR="00AC51A5" w:rsidRDefault="00AC51A5" w:rsidP="00AC51A5">
      <w:pPr>
        <w:pStyle w:val="Prrafodelista"/>
        <w:widowControl w:val="0"/>
        <w:numPr>
          <w:ilvl w:val="0"/>
          <w:numId w:val="30"/>
        </w:numPr>
        <w:tabs>
          <w:tab w:val="left" w:pos="819"/>
          <w:tab w:val="left" w:pos="820"/>
        </w:tabs>
        <w:autoSpaceDE w:val="0"/>
        <w:autoSpaceDN w:val="0"/>
        <w:spacing w:before="29" w:after="0" w:line="228" w:lineRule="auto"/>
        <w:ind w:left="820" w:right="889"/>
        <w:contextualSpacing w:val="0"/>
      </w:pPr>
      <w:r>
        <w:rPr>
          <w:w w:val="105"/>
        </w:rPr>
        <w:t>Usos</w:t>
      </w:r>
      <w:r>
        <w:rPr>
          <w:spacing w:val="-15"/>
          <w:w w:val="105"/>
        </w:rPr>
        <w:t xml:space="preserve"> </w:t>
      </w:r>
      <w:r>
        <w:rPr>
          <w:w w:val="105"/>
        </w:rPr>
        <w:t>tradicionales,</w:t>
      </w:r>
      <w:r>
        <w:rPr>
          <w:spacing w:val="-14"/>
          <w:w w:val="105"/>
        </w:rPr>
        <w:t xml:space="preserve"> </w:t>
      </w:r>
      <w:r>
        <w:rPr>
          <w:w w:val="105"/>
        </w:rPr>
        <w:t>morfo-anatomía,</w:t>
      </w:r>
      <w:r>
        <w:rPr>
          <w:spacing w:val="-14"/>
          <w:w w:val="105"/>
        </w:rPr>
        <w:t xml:space="preserve"> </w:t>
      </w:r>
      <w:r>
        <w:rPr>
          <w:w w:val="105"/>
        </w:rPr>
        <w:t>fitoquímica</w:t>
      </w:r>
      <w:r>
        <w:rPr>
          <w:spacing w:val="-14"/>
          <w:w w:val="105"/>
        </w:rPr>
        <w:t xml:space="preserve"> </w:t>
      </w:r>
      <w:r>
        <w:rPr>
          <w:w w:val="105"/>
        </w:rPr>
        <w:t>y</w:t>
      </w:r>
      <w:r>
        <w:rPr>
          <w:spacing w:val="-15"/>
          <w:w w:val="105"/>
        </w:rPr>
        <w:t xml:space="preserve"> </w:t>
      </w:r>
      <w:r>
        <w:rPr>
          <w:w w:val="105"/>
        </w:rPr>
        <w:t>actividades</w:t>
      </w:r>
      <w:r>
        <w:rPr>
          <w:spacing w:val="-14"/>
          <w:w w:val="105"/>
        </w:rPr>
        <w:t xml:space="preserve"> </w:t>
      </w:r>
      <w:proofErr w:type="spellStart"/>
      <w:proofErr w:type="gramStart"/>
      <w:r w:rsidR="00BB394F">
        <w:rPr>
          <w:w w:val="105"/>
        </w:rPr>
        <w:t>farmacológias</w:t>
      </w:r>
      <w:proofErr w:type="spellEnd"/>
      <w:r>
        <w:rPr>
          <w:spacing w:val="-14"/>
          <w:w w:val="105"/>
        </w:rPr>
        <w:t xml:space="preserve"> </w:t>
      </w:r>
      <w:r w:rsidR="00BB394F">
        <w:rPr>
          <w:spacing w:val="-14"/>
          <w:w w:val="105"/>
        </w:rPr>
        <w:t xml:space="preserve"> </w:t>
      </w:r>
      <w:r>
        <w:rPr>
          <w:w w:val="105"/>
        </w:rPr>
        <w:t>de</w:t>
      </w:r>
      <w:proofErr w:type="gramEnd"/>
      <w:r>
        <w:rPr>
          <w:spacing w:val="-15"/>
          <w:w w:val="105"/>
        </w:rPr>
        <w:t xml:space="preserve"> </w:t>
      </w:r>
      <w:r>
        <w:rPr>
          <w:w w:val="105"/>
        </w:rPr>
        <w:t>plantas medicinales nativas del Ecuador (2024 – 2026)</w:t>
      </w:r>
    </w:p>
    <w:p w14:paraId="606E1E78" w14:textId="4BF6EE33" w:rsidR="00AC51A5" w:rsidRDefault="00AC51A5" w:rsidP="00AC51A5">
      <w:pPr>
        <w:pStyle w:val="Prrafodelista"/>
        <w:widowControl w:val="0"/>
        <w:numPr>
          <w:ilvl w:val="0"/>
          <w:numId w:val="30"/>
        </w:numPr>
        <w:tabs>
          <w:tab w:val="left" w:pos="819"/>
          <w:tab w:val="left" w:pos="820"/>
        </w:tabs>
        <w:autoSpaceDE w:val="0"/>
        <w:autoSpaceDN w:val="0"/>
        <w:spacing w:before="29" w:after="0" w:line="228" w:lineRule="auto"/>
        <w:ind w:left="820" w:right="116"/>
        <w:contextualSpacing w:val="0"/>
      </w:pPr>
      <w:proofErr w:type="spellStart"/>
      <w:r>
        <w:rPr>
          <w:w w:val="105"/>
        </w:rPr>
        <w:t>Ecohighland-Tech</w:t>
      </w:r>
      <w:proofErr w:type="spellEnd"/>
      <w:r>
        <w:rPr>
          <w:w w:val="105"/>
        </w:rPr>
        <w:t>,</w:t>
      </w:r>
      <w:r>
        <w:rPr>
          <w:spacing w:val="-12"/>
          <w:w w:val="105"/>
        </w:rPr>
        <w:t xml:space="preserve"> </w:t>
      </w:r>
      <w:r w:rsidR="00BB394F">
        <w:rPr>
          <w:w w:val="105"/>
        </w:rPr>
        <w:t>tecnología</w:t>
      </w:r>
      <w:r>
        <w:rPr>
          <w:spacing w:val="-12"/>
          <w:w w:val="105"/>
        </w:rPr>
        <w:t xml:space="preserve"> </w:t>
      </w:r>
      <w:r>
        <w:rPr>
          <w:w w:val="105"/>
        </w:rPr>
        <w:t>con</w:t>
      </w:r>
      <w:r>
        <w:rPr>
          <w:spacing w:val="-11"/>
          <w:w w:val="105"/>
        </w:rPr>
        <w:t xml:space="preserve"> </w:t>
      </w:r>
      <w:r w:rsidR="00BB394F">
        <w:rPr>
          <w:w w:val="105"/>
        </w:rPr>
        <w:t>raíz</w:t>
      </w:r>
      <w:r>
        <w:rPr>
          <w:spacing w:val="-11"/>
          <w:w w:val="105"/>
        </w:rPr>
        <w:t xml:space="preserve"> </w:t>
      </w:r>
      <w:r>
        <w:rPr>
          <w:w w:val="105"/>
        </w:rPr>
        <w:t>andina,</w:t>
      </w:r>
      <w:r>
        <w:rPr>
          <w:spacing w:val="-11"/>
          <w:w w:val="105"/>
        </w:rPr>
        <w:t xml:space="preserve"> </w:t>
      </w:r>
      <w:r>
        <w:rPr>
          <w:w w:val="105"/>
        </w:rPr>
        <w:t>ciencia</w:t>
      </w:r>
      <w:r>
        <w:rPr>
          <w:spacing w:val="-12"/>
          <w:w w:val="105"/>
        </w:rPr>
        <w:t xml:space="preserve"> </w:t>
      </w:r>
      <w:r>
        <w:rPr>
          <w:w w:val="105"/>
        </w:rPr>
        <w:t>para</w:t>
      </w:r>
      <w:r>
        <w:rPr>
          <w:spacing w:val="-12"/>
          <w:w w:val="105"/>
        </w:rPr>
        <w:t xml:space="preserve"> </w:t>
      </w:r>
      <w:r>
        <w:rPr>
          <w:w w:val="105"/>
        </w:rPr>
        <w:t>conservar</w:t>
      </w:r>
      <w:r>
        <w:rPr>
          <w:spacing w:val="-11"/>
          <w:w w:val="105"/>
        </w:rPr>
        <w:t xml:space="preserve"> </w:t>
      </w:r>
      <w:r>
        <w:rPr>
          <w:w w:val="105"/>
        </w:rPr>
        <w:t>y</w:t>
      </w:r>
      <w:r>
        <w:rPr>
          <w:spacing w:val="-12"/>
          <w:w w:val="105"/>
        </w:rPr>
        <w:t xml:space="preserve"> </w:t>
      </w:r>
      <w:r>
        <w:rPr>
          <w:w w:val="105"/>
        </w:rPr>
        <w:t>potenciar</w:t>
      </w:r>
      <w:r>
        <w:rPr>
          <w:spacing w:val="-11"/>
          <w:w w:val="105"/>
        </w:rPr>
        <w:t xml:space="preserve"> </w:t>
      </w:r>
      <w:r>
        <w:rPr>
          <w:w w:val="105"/>
        </w:rPr>
        <w:t>los</w:t>
      </w:r>
      <w:r>
        <w:rPr>
          <w:spacing w:val="-12"/>
          <w:w w:val="105"/>
        </w:rPr>
        <w:t xml:space="preserve"> </w:t>
      </w:r>
      <w:r>
        <w:rPr>
          <w:w w:val="105"/>
        </w:rPr>
        <w:t xml:space="preserve">ecosistemas de altura – Fase </w:t>
      </w:r>
      <w:proofErr w:type="spellStart"/>
      <w:r>
        <w:rPr>
          <w:w w:val="105"/>
        </w:rPr>
        <w:t>Microverse</w:t>
      </w:r>
      <w:proofErr w:type="spellEnd"/>
      <w:r>
        <w:rPr>
          <w:w w:val="105"/>
        </w:rPr>
        <w:t xml:space="preserve"> (2026 – 2027)</w:t>
      </w:r>
    </w:p>
    <w:p w14:paraId="7B93D2E2" w14:textId="199AC945" w:rsidR="00AC51A5" w:rsidRDefault="00BB394F" w:rsidP="00AC51A5">
      <w:pPr>
        <w:pStyle w:val="Prrafodelista"/>
        <w:widowControl w:val="0"/>
        <w:numPr>
          <w:ilvl w:val="0"/>
          <w:numId w:val="30"/>
        </w:numPr>
        <w:tabs>
          <w:tab w:val="left" w:pos="819"/>
          <w:tab w:val="left" w:pos="820"/>
        </w:tabs>
        <w:autoSpaceDE w:val="0"/>
        <w:autoSpaceDN w:val="0"/>
        <w:spacing w:before="30" w:after="0" w:line="228" w:lineRule="auto"/>
        <w:ind w:left="820" w:right="169"/>
        <w:contextualSpacing w:val="0"/>
      </w:pPr>
      <w:r>
        <w:rPr>
          <w:w w:val="105"/>
        </w:rPr>
        <w:t>Fenología</w:t>
      </w:r>
      <w:r w:rsidR="00AC51A5">
        <w:rPr>
          <w:spacing w:val="-2"/>
          <w:w w:val="105"/>
        </w:rPr>
        <w:t xml:space="preserve"> </w:t>
      </w:r>
      <w:r w:rsidR="00AC51A5">
        <w:rPr>
          <w:w w:val="105"/>
        </w:rPr>
        <w:t>y</w:t>
      </w:r>
      <w:r w:rsidR="00AC51A5">
        <w:rPr>
          <w:spacing w:val="-2"/>
          <w:w w:val="105"/>
        </w:rPr>
        <w:t xml:space="preserve"> </w:t>
      </w:r>
      <w:r w:rsidR="00AC51A5">
        <w:rPr>
          <w:w w:val="105"/>
        </w:rPr>
        <w:t>rasgos morfofuncionales</w:t>
      </w:r>
      <w:r w:rsidR="00AC51A5">
        <w:rPr>
          <w:spacing w:val="-2"/>
          <w:w w:val="105"/>
        </w:rPr>
        <w:t xml:space="preserve"> </w:t>
      </w:r>
      <w:r w:rsidR="00AC51A5">
        <w:rPr>
          <w:w w:val="105"/>
        </w:rPr>
        <w:t>de</w:t>
      </w:r>
      <w:r w:rsidR="00AC51A5">
        <w:rPr>
          <w:spacing w:val="-2"/>
          <w:w w:val="105"/>
        </w:rPr>
        <w:t xml:space="preserve"> </w:t>
      </w:r>
      <w:r w:rsidR="00AC51A5">
        <w:rPr>
          <w:w w:val="105"/>
        </w:rPr>
        <w:t>semillas</w:t>
      </w:r>
      <w:r w:rsidR="00AC51A5">
        <w:rPr>
          <w:spacing w:val="-2"/>
          <w:w w:val="105"/>
        </w:rPr>
        <w:t xml:space="preserve"> </w:t>
      </w:r>
      <w:r w:rsidR="00AC51A5">
        <w:rPr>
          <w:w w:val="105"/>
        </w:rPr>
        <w:t>de especies ende</w:t>
      </w:r>
      <w:r w:rsidR="00AC51A5">
        <w:rPr>
          <w:spacing w:val="-35"/>
          <w:w w:val="105"/>
        </w:rPr>
        <w:t xml:space="preserve"> </w:t>
      </w:r>
      <w:r w:rsidR="00AC51A5">
        <w:rPr>
          <w:w w:val="105"/>
        </w:rPr>
        <w:t>micas</w:t>
      </w:r>
      <w:r w:rsidR="00AC51A5">
        <w:rPr>
          <w:spacing w:val="-2"/>
          <w:w w:val="105"/>
        </w:rPr>
        <w:t xml:space="preserve"> </w:t>
      </w:r>
      <w:r w:rsidR="00AC51A5">
        <w:rPr>
          <w:w w:val="105"/>
        </w:rPr>
        <w:t>de los</w:t>
      </w:r>
      <w:r w:rsidR="00AC51A5">
        <w:rPr>
          <w:spacing w:val="-2"/>
          <w:w w:val="105"/>
        </w:rPr>
        <w:t xml:space="preserve"> </w:t>
      </w:r>
      <w:r w:rsidR="00AC51A5">
        <w:rPr>
          <w:w w:val="105"/>
        </w:rPr>
        <w:t>matorrales</w:t>
      </w:r>
      <w:r w:rsidR="00AC51A5">
        <w:rPr>
          <w:spacing w:val="-2"/>
          <w:w w:val="105"/>
        </w:rPr>
        <w:t xml:space="preserve"> </w:t>
      </w:r>
      <w:r w:rsidR="00AC51A5">
        <w:rPr>
          <w:w w:val="105"/>
        </w:rPr>
        <w:t xml:space="preserve">secos de los valles interandinos del sur del Ecuador: Implicaciones para su </w:t>
      </w:r>
      <w:r>
        <w:rPr>
          <w:w w:val="105"/>
        </w:rPr>
        <w:t>conservación</w:t>
      </w:r>
      <w:r w:rsidR="00AC51A5">
        <w:rPr>
          <w:w w:val="105"/>
        </w:rPr>
        <w:t xml:space="preserve"> ex situ (2026</w:t>
      </w:r>
    </w:p>
    <w:p w14:paraId="710E1A84" w14:textId="77777777" w:rsidR="00AC51A5" w:rsidRDefault="00AC51A5" w:rsidP="00AC51A5">
      <w:pPr>
        <w:pStyle w:val="Textoindependiente"/>
        <w:spacing w:before="8"/>
      </w:pPr>
      <w:r>
        <w:t>–</w:t>
      </w:r>
      <w:r>
        <w:rPr>
          <w:spacing w:val="-8"/>
        </w:rPr>
        <w:t xml:space="preserve"> </w:t>
      </w:r>
      <w:r>
        <w:rPr>
          <w:spacing w:val="-4"/>
          <w:w w:val="105"/>
        </w:rPr>
        <w:t>2028)</w:t>
      </w:r>
    </w:p>
    <w:p w14:paraId="451C21E1" w14:textId="77777777" w:rsidR="00AC51A5" w:rsidRDefault="00AC51A5" w:rsidP="00AC51A5">
      <w:pPr>
        <w:pStyle w:val="Textoindependiente"/>
        <w:spacing w:before="7"/>
        <w:ind w:left="0"/>
        <w:rPr>
          <w:sz w:val="31"/>
        </w:rPr>
      </w:pPr>
    </w:p>
    <w:p w14:paraId="634C8C2E" w14:textId="77777777" w:rsidR="00AC51A5" w:rsidRPr="00BB394F" w:rsidRDefault="00AC51A5" w:rsidP="00AC51A5">
      <w:pPr>
        <w:pStyle w:val="Ttulo1"/>
        <w:spacing w:before="1"/>
        <w:rPr>
          <w:color w:val="1F497D" w:themeColor="text2"/>
          <w:sz w:val="36"/>
          <w:szCs w:val="36"/>
        </w:rPr>
      </w:pPr>
      <w:r w:rsidRPr="00BB394F">
        <w:rPr>
          <w:color w:val="1F497D" w:themeColor="text2"/>
          <w:w w:val="110"/>
          <w:sz w:val="36"/>
          <w:szCs w:val="36"/>
        </w:rPr>
        <w:t>Publicaciones</w:t>
      </w:r>
      <w:r w:rsidRPr="00BB394F">
        <w:rPr>
          <w:color w:val="1F497D" w:themeColor="text2"/>
          <w:spacing w:val="-19"/>
          <w:w w:val="110"/>
          <w:sz w:val="36"/>
          <w:szCs w:val="36"/>
        </w:rPr>
        <w:t xml:space="preserve"> </w:t>
      </w:r>
      <w:r w:rsidRPr="00BB394F">
        <w:rPr>
          <w:color w:val="1F497D" w:themeColor="text2"/>
          <w:w w:val="110"/>
          <w:sz w:val="36"/>
          <w:szCs w:val="36"/>
        </w:rPr>
        <w:t>destacadas</w:t>
      </w:r>
      <w:r w:rsidRPr="00BB394F">
        <w:rPr>
          <w:color w:val="1F497D" w:themeColor="text2"/>
          <w:spacing w:val="-19"/>
          <w:w w:val="110"/>
          <w:sz w:val="36"/>
          <w:szCs w:val="36"/>
        </w:rPr>
        <w:t xml:space="preserve"> </w:t>
      </w:r>
      <w:r w:rsidRPr="00BB394F">
        <w:rPr>
          <w:color w:val="1F497D" w:themeColor="text2"/>
          <w:w w:val="110"/>
          <w:sz w:val="36"/>
          <w:szCs w:val="36"/>
        </w:rPr>
        <w:t>(últimos</w:t>
      </w:r>
      <w:r w:rsidRPr="00BB394F">
        <w:rPr>
          <w:color w:val="1F497D" w:themeColor="text2"/>
          <w:spacing w:val="-18"/>
          <w:w w:val="110"/>
          <w:sz w:val="36"/>
          <w:szCs w:val="36"/>
        </w:rPr>
        <w:t xml:space="preserve"> </w:t>
      </w:r>
      <w:r w:rsidRPr="00BB394F">
        <w:rPr>
          <w:color w:val="1F497D" w:themeColor="text2"/>
          <w:w w:val="110"/>
          <w:sz w:val="36"/>
          <w:szCs w:val="36"/>
        </w:rPr>
        <w:t>5</w:t>
      </w:r>
      <w:r w:rsidRPr="00BB394F">
        <w:rPr>
          <w:color w:val="1F497D" w:themeColor="text2"/>
          <w:spacing w:val="-19"/>
          <w:w w:val="110"/>
          <w:sz w:val="36"/>
          <w:szCs w:val="36"/>
        </w:rPr>
        <w:t xml:space="preserve"> </w:t>
      </w:r>
      <w:r w:rsidRPr="00BB394F">
        <w:rPr>
          <w:color w:val="1F497D" w:themeColor="text2"/>
          <w:spacing w:val="-4"/>
          <w:w w:val="110"/>
          <w:sz w:val="36"/>
          <w:szCs w:val="36"/>
        </w:rPr>
        <w:t>años)</w:t>
      </w:r>
    </w:p>
    <w:p w14:paraId="0AAA9994" w14:textId="77777777" w:rsidR="00AC51A5" w:rsidRPr="00BB394F" w:rsidRDefault="00AC51A5" w:rsidP="00AC51A5">
      <w:pPr>
        <w:pStyle w:val="Prrafodelista"/>
        <w:widowControl w:val="0"/>
        <w:numPr>
          <w:ilvl w:val="0"/>
          <w:numId w:val="30"/>
        </w:numPr>
        <w:tabs>
          <w:tab w:val="left" w:pos="819"/>
          <w:tab w:val="left" w:pos="820"/>
        </w:tabs>
        <w:autoSpaceDE w:val="0"/>
        <w:autoSpaceDN w:val="0"/>
        <w:spacing w:before="134" w:after="0" w:line="228" w:lineRule="auto"/>
        <w:ind w:left="820" w:right="331"/>
        <w:contextualSpacing w:val="0"/>
        <w:rPr>
          <w:color w:val="000000" w:themeColor="text1"/>
          <w:lang w:val="en-US"/>
        </w:rPr>
      </w:pPr>
      <w:r w:rsidRPr="00BB394F">
        <w:rPr>
          <w:color w:val="000000" w:themeColor="text1"/>
          <w:w w:val="105"/>
          <w:lang w:val="en-US"/>
        </w:rPr>
        <w:t xml:space="preserve">Exploring plant </w:t>
      </w:r>
      <w:r w:rsidRPr="00BB394F">
        <w:rPr>
          <w:color w:val="000000" w:themeColor="text1"/>
          <w:w w:val="105"/>
        </w:rPr>
        <w:t>α</w:t>
      </w:r>
      <w:r w:rsidRPr="00BB394F">
        <w:rPr>
          <w:color w:val="000000" w:themeColor="text1"/>
          <w:w w:val="105"/>
          <w:lang w:val="en-US"/>
        </w:rPr>
        <w:t xml:space="preserve">- and </w:t>
      </w:r>
      <w:r w:rsidRPr="00BB394F">
        <w:rPr>
          <w:color w:val="000000" w:themeColor="text1"/>
          <w:w w:val="105"/>
        </w:rPr>
        <w:t>β</w:t>
      </w:r>
      <w:r w:rsidRPr="00BB394F">
        <w:rPr>
          <w:color w:val="000000" w:themeColor="text1"/>
          <w:w w:val="105"/>
          <w:lang w:val="en-US"/>
        </w:rPr>
        <w:t xml:space="preserve">-diversity patterns along tropical altitudinal gradients in the Southern </w:t>
      </w:r>
      <w:r w:rsidRPr="00BB394F">
        <w:rPr>
          <w:color w:val="000000" w:themeColor="text1"/>
          <w:w w:val="110"/>
          <w:lang w:val="en-US"/>
        </w:rPr>
        <w:t>Andes</w:t>
      </w:r>
      <w:r w:rsidRPr="00BB394F">
        <w:rPr>
          <w:color w:val="000000" w:themeColor="text1"/>
          <w:spacing w:val="-16"/>
          <w:w w:val="110"/>
          <w:lang w:val="en-US"/>
        </w:rPr>
        <w:t xml:space="preserve"> </w:t>
      </w:r>
      <w:r w:rsidRPr="00BB394F">
        <w:rPr>
          <w:color w:val="000000" w:themeColor="text1"/>
          <w:w w:val="110"/>
          <w:lang w:val="en-US"/>
        </w:rPr>
        <w:t>of</w:t>
      </w:r>
      <w:r w:rsidRPr="00BB394F">
        <w:rPr>
          <w:color w:val="000000" w:themeColor="text1"/>
          <w:spacing w:val="-15"/>
          <w:w w:val="110"/>
          <w:lang w:val="en-US"/>
        </w:rPr>
        <w:t xml:space="preserve"> </w:t>
      </w:r>
      <w:r w:rsidRPr="00BB394F">
        <w:rPr>
          <w:color w:val="000000" w:themeColor="text1"/>
          <w:w w:val="110"/>
          <w:lang w:val="en-US"/>
        </w:rPr>
        <w:t>Ecuador:</w:t>
      </w:r>
      <w:r w:rsidRPr="00BB394F">
        <w:rPr>
          <w:color w:val="000000" w:themeColor="text1"/>
          <w:spacing w:val="-15"/>
          <w:w w:val="110"/>
          <w:lang w:val="en-US"/>
        </w:rPr>
        <w:t xml:space="preserve"> </w:t>
      </w:r>
      <w:r w:rsidRPr="00BB394F">
        <w:rPr>
          <w:color w:val="000000" w:themeColor="text1"/>
          <w:w w:val="110"/>
          <w:lang w:val="en-US"/>
        </w:rPr>
        <w:t>a</w:t>
      </w:r>
      <w:r w:rsidRPr="00BB394F">
        <w:rPr>
          <w:color w:val="000000" w:themeColor="text1"/>
          <w:spacing w:val="-15"/>
          <w:w w:val="110"/>
          <w:lang w:val="en-US"/>
        </w:rPr>
        <w:t xml:space="preserve"> </w:t>
      </w:r>
      <w:r w:rsidRPr="00BB394F">
        <w:rPr>
          <w:color w:val="000000" w:themeColor="text1"/>
          <w:w w:val="110"/>
          <w:lang w:val="en-US"/>
        </w:rPr>
        <w:t>potential</w:t>
      </w:r>
      <w:r w:rsidRPr="00BB394F">
        <w:rPr>
          <w:color w:val="000000" w:themeColor="text1"/>
          <w:spacing w:val="-15"/>
          <w:w w:val="110"/>
          <w:lang w:val="en-US"/>
        </w:rPr>
        <w:t xml:space="preserve"> </w:t>
      </w:r>
      <w:r w:rsidRPr="00BB394F">
        <w:rPr>
          <w:color w:val="000000" w:themeColor="text1"/>
          <w:w w:val="110"/>
          <w:lang w:val="en-US"/>
        </w:rPr>
        <w:t>pathway</w:t>
      </w:r>
      <w:r w:rsidRPr="00BB394F">
        <w:rPr>
          <w:color w:val="000000" w:themeColor="text1"/>
          <w:spacing w:val="-15"/>
          <w:w w:val="110"/>
          <w:lang w:val="en-US"/>
        </w:rPr>
        <w:t xml:space="preserve"> </w:t>
      </w:r>
      <w:r w:rsidRPr="00BB394F">
        <w:rPr>
          <w:color w:val="000000" w:themeColor="text1"/>
          <w:w w:val="110"/>
          <w:lang w:val="en-US"/>
        </w:rPr>
        <w:t>to</w:t>
      </w:r>
      <w:r w:rsidRPr="00BB394F">
        <w:rPr>
          <w:color w:val="000000" w:themeColor="text1"/>
          <w:spacing w:val="-15"/>
          <w:w w:val="110"/>
          <w:lang w:val="en-US"/>
        </w:rPr>
        <w:t xml:space="preserve"> </w:t>
      </w:r>
      <w:r w:rsidRPr="00BB394F">
        <w:rPr>
          <w:color w:val="000000" w:themeColor="text1"/>
          <w:w w:val="110"/>
          <w:lang w:val="en-US"/>
        </w:rPr>
        <w:t>biodiversity</w:t>
      </w:r>
      <w:r w:rsidRPr="00BB394F">
        <w:rPr>
          <w:color w:val="000000" w:themeColor="text1"/>
          <w:spacing w:val="-15"/>
          <w:w w:val="110"/>
          <w:lang w:val="en-US"/>
        </w:rPr>
        <w:t xml:space="preserve"> </w:t>
      </w:r>
      <w:r w:rsidRPr="00BB394F">
        <w:rPr>
          <w:color w:val="000000" w:themeColor="text1"/>
          <w:w w:val="110"/>
          <w:lang w:val="en-US"/>
        </w:rPr>
        <w:t>conservation</w:t>
      </w:r>
    </w:p>
    <w:p w14:paraId="4DD28693" w14:textId="77777777" w:rsidR="00AC51A5" w:rsidRPr="00BB394F" w:rsidRDefault="00B16835" w:rsidP="00AC51A5">
      <w:pPr>
        <w:pStyle w:val="Textoindependiente"/>
        <w:spacing w:before="7"/>
        <w:rPr>
          <w:color w:val="000000" w:themeColor="text1"/>
        </w:rPr>
      </w:pPr>
      <w:hyperlink r:id="rId11">
        <w:r w:rsidR="00AC51A5" w:rsidRPr="00BB394F">
          <w:rPr>
            <w:color w:val="000000" w:themeColor="text1"/>
            <w:w w:val="110"/>
            <w:u w:val="single" w:color="0462C1"/>
          </w:rPr>
          <w:t>https://doi.org/10.1007/s44473-026-00165-</w:t>
        </w:r>
        <w:r w:rsidR="00AC51A5" w:rsidRPr="00BB394F">
          <w:rPr>
            <w:color w:val="000000" w:themeColor="text1"/>
            <w:spacing w:val="-10"/>
            <w:w w:val="110"/>
            <w:u w:val="single" w:color="0462C1"/>
          </w:rPr>
          <w:t>x</w:t>
        </w:r>
      </w:hyperlink>
    </w:p>
    <w:p w14:paraId="20819E01" w14:textId="77777777" w:rsidR="00AC51A5" w:rsidRPr="00BB394F" w:rsidRDefault="00AC51A5" w:rsidP="00AC51A5">
      <w:pPr>
        <w:pStyle w:val="Prrafodelista"/>
        <w:widowControl w:val="0"/>
        <w:numPr>
          <w:ilvl w:val="0"/>
          <w:numId w:val="30"/>
        </w:numPr>
        <w:tabs>
          <w:tab w:val="left" w:pos="819"/>
          <w:tab w:val="left" w:pos="820"/>
        </w:tabs>
        <w:autoSpaceDE w:val="0"/>
        <w:autoSpaceDN w:val="0"/>
        <w:spacing w:before="27" w:after="0" w:line="228" w:lineRule="auto"/>
        <w:ind w:left="820" w:right="785"/>
        <w:contextualSpacing w:val="0"/>
        <w:rPr>
          <w:color w:val="000000" w:themeColor="text1"/>
          <w:lang w:val="en-US"/>
        </w:rPr>
      </w:pPr>
      <w:r w:rsidRPr="00BB394F">
        <w:rPr>
          <w:color w:val="000000" w:themeColor="text1"/>
          <w:w w:val="105"/>
          <w:lang w:val="en-US"/>
        </w:rPr>
        <w:t>Changes in microbiome assembly of the</w:t>
      </w:r>
      <w:r w:rsidRPr="00BB394F">
        <w:rPr>
          <w:color w:val="000000" w:themeColor="text1"/>
          <w:spacing w:val="-2"/>
          <w:w w:val="105"/>
          <w:lang w:val="en-US"/>
        </w:rPr>
        <w:t xml:space="preserve"> </w:t>
      </w:r>
      <w:r w:rsidRPr="00BB394F">
        <w:rPr>
          <w:color w:val="000000" w:themeColor="text1"/>
          <w:w w:val="105"/>
          <w:lang w:val="en-US"/>
        </w:rPr>
        <w:t xml:space="preserve">pioneer Andean tree </w:t>
      </w:r>
      <w:r w:rsidRPr="00BB394F">
        <w:rPr>
          <w:i/>
          <w:color w:val="000000" w:themeColor="text1"/>
          <w:w w:val="105"/>
          <w:lang w:val="en-US"/>
        </w:rPr>
        <w:t>Alnus acuminata</w:t>
      </w:r>
      <w:r w:rsidRPr="00BB394F">
        <w:rPr>
          <w:i/>
          <w:color w:val="000000" w:themeColor="text1"/>
          <w:spacing w:val="-2"/>
          <w:w w:val="105"/>
          <w:lang w:val="en-US"/>
        </w:rPr>
        <w:t xml:space="preserve"> </w:t>
      </w:r>
      <w:r w:rsidRPr="00BB394F">
        <w:rPr>
          <w:color w:val="000000" w:themeColor="text1"/>
          <w:w w:val="105"/>
          <w:lang w:val="en-US"/>
        </w:rPr>
        <w:t xml:space="preserve">under land </w:t>
      </w:r>
      <w:r w:rsidRPr="00BB394F">
        <w:rPr>
          <w:color w:val="000000" w:themeColor="text1"/>
          <w:w w:val="110"/>
          <w:lang w:val="en-US"/>
        </w:rPr>
        <w:t>degradation</w:t>
      </w:r>
      <w:r w:rsidRPr="00BB394F">
        <w:rPr>
          <w:color w:val="000000" w:themeColor="text1"/>
          <w:spacing w:val="-1"/>
          <w:w w:val="110"/>
          <w:lang w:val="en-US"/>
        </w:rPr>
        <w:t xml:space="preserve"> </w:t>
      </w:r>
      <w:hyperlink r:id="rId12">
        <w:r w:rsidRPr="00BB394F">
          <w:rPr>
            <w:color w:val="000000" w:themeColor="text1"/>
            <w:w w:val="110"/>
            <w:u w:val="single" w:color="0462C1"/>
            <w:lang w:val="en-US"/>
          </w:rPr>
          <w:t>https://doi.org/10.1007/s13199-026-01139-5</w:t>
        </w:r>
      </w:hyperlink>
    </w:p>
    <w:p w14:paraId="279755B8" w14:textId="77777777" w:rsidR="00AC51A5" w:rsidRPr="00BB394F" w:rsidRDefault="00AC51A5" w:rsidP="00AC51A5">
      <w:pPr>
        <w:pStyle w:val="Prrafodelista"/>
        <w:widowControl w:val="0"/>
        <w:numPr>
          <w:ilvl w:val="0"/>
          <w:numId w:val="30"/>
        </w:numPr>
        <w:tabs>
          <w:tab w:val="left" w:pos="819"/>
          <w:tab w:val="left" w:pos="820"/>
        </w:tabs>
        <w:autoSpaceDE w:val="0"/>
        <w:autoSpaceDN w:val="0"/>
        <w:spacing w:before="30" w:after="0" w:line="228" w:lineRule="auto"/>
        <w:ind w:left="820" w:right="1034"/>
        <w:contextualSpacing w:val="0"/>
        <w:rPr>
          <w:color w:val="000000" w:themeColor="text1"/>
        </w:rPr>
      </w:pPr>
      <w:proofErr w:type="spellStart"/>
      <w:r w:rsidRPr="00BB394F">
        <w:rPr>
          <w:i/>
          <w:color w:val="000000" w:themeColor="text1"/>
          <w:w w:val="105"/>
          <w:lang w:val="en-US"/>
        </w:rPr>
        <w:t>Gynoxys</w:t>
      </w:r>
      <w:proofErr w:type="spellEnd"/>
      <w:r w:rsidRPr="00BB394F">
        <w:rPr>
          <w:i/>
          <w:color w:val="000000" w:themeColor="text1"/>
          <w:spacing w:val="-15"/>
          <w:w w:val="105"/>
          <w:lang w:val="en-US"/>
        </w:rPr>
        <w:t xml:space="preserve"> </w:t>
      </w:r>
      <w:proofErr w:type="spellStart"/>
      <w:r w:rsidRPr="00BB394F">
        <w:rPr>
          <w:i/>
          <w:color w:val="000000" w:themeColor="text1"/>
          <w:w w:val="105"/>
          <w:lang w:val="en-US"/>
        </w:rPr>
        <w:t>revolutifolia</w:t>
      </w:r>
      <w:proofErr w:type="spellEnd"/>
      <w:r w:rsidRPr="00BB394F">
        <w:rPr>
          <w:i/>
          <w:color w:val="000000" w:themeColor="text1"/>
          <w:spacing w:val="-14"/>
          <w:w w:val="105"/>
          <w:lang w:val="en-US"/>
        </w:rPr>
        <w:t xml:space="preserve"> </w:t>
      </w:r>
      <w:r w:rsidRPr="00BB394F">
        <w:rPr>
          <w:color w:val="000000" w:themeColor="text1"/>
          <w:w w:val="105"/>
          <w:lang w:val="en-US"/>
        </w:rPr>
        <w:t>(</w:t>
      </w:r>
      <w:proofErr w:type="spellStart"/>
      <w:r w:rsidRPr="00BB394F">
        <w:rPr>
          <w:color w:val="000000" w:themeColor="text1"/>
          <w:w w:val="105"/>
          <w:lang w:val="en-US"/>
        </w:rPr>
        <w:t>Senecioneae</w:t>
      </w:r>
      <w:proofErr w:type="spellEnd"/>
      <w:r w:rsidRPr="00BB394F">
        <w:rPr>
          <w:color w:val="000000" w:themeColor="text1"/>
          <w:w w:val="105"/>
          <w:lang w:val="en-US"/>
        </w:rPr>
        <w:t>,</w:t>
      </w:r>
      <w:r w:rsidRPr="00BB394F">
        <w:rPr>
          <w:color w:val="000000" w:themeColor="text1"/>
          <w:spacing w:val="-15"/>
          <w:w w:val="105"/>
          <w:lang w:val="en-US"/>
        </w:rPr>
        <w:t xml:space="preserve"> </w:t>
      </w:r>
      <w:r w:rsidRPr="00BB394F">
        <w:rPr>
          <w:color w:val="000000" w:themeColor="text1"/>
          <w:w w:val="105"/>
          <w:lang w:val="en-US"/>
        </w:rPr>
        <w:t>Asteraceae):</w:t>
      </w:r>
      <w:r w:rsidRPr="00BB394F">
        <w:rPr>
          <w:color w:val="000000" w:themeColor="text1"/>
          <w:spacing w:val="-14"/>
          <w:w w:val="105"/>
          <w:lang w:val="en-US"/>
        </w:rPr>
        <w:t xml:space="preserve"> </w:t>
      </w:r>
      <w:r w:rsidRPr="00BB394F">
        <w:rPr>
          <w:color w:val="000000" w:themeColor="text1"/>
          <w:w w:val="105"/>
          <w:lang w:val="en-US"/>
        </w:rPr>
        <w:t>A</w:t>
      </w:r>
      <w:r w:rsidRPr="00BB394F">
        <w:rPr>
          <w:color w:val="000000" w:themeColor="text1"/>
          <w:spacing w:val="-15"/>
          <w:w w:val="105"/>
          <w:lang w:val="en-US"/>
        </w:rPr>
        <w:t xml:space="preserve"> </w:t>
      </w:r>
      <w:r w:rsidRPr="00BB394F">
        <w:rPr>
          <w:color w:val="000000" w:themeColor="text1"/>
          <w:w w:val="105"/>
          <w:lang w:val="en-US"/>
        </w:rPr>
        <w:t>new</w:t>
      </w:r>
      <w:r w:rsidRPr="00BB394F">
        <w:rPr>
          <w:color w:val="000000" w:themeColor="text1"/>
          <w:spacing w:val="-14"/>
          <w:w w:val="105"/>
          <w:lang w:val="en-US"/>
        </w:rPr>
        <w:t xml:space="preserve"> </w:t>
      </w:r>
      <w:r w:rsidRPr="00BB394F">
        <w:rPr>
          <w:color w:val="000000" w:themeColor="text1"/>
          <w:w w:val="105"/>
          <w:lang w:val="en-US"/>
        </w:rPr>
        <w:t>species</w:t>
      </w:r>
      <w:r w:rsidRPr="00BB394F">
        <w:rPr>
          <w:color w:val="000000" w:themeColor="text1"/>
          <w:spacing w:val="-15"/>
          <w:w w:val="105"/>
          <w:lang w:val="en-US"/>
        </w:rPr>
        <w:t xml:space="preserve"> </w:t>
      </w:r>
      <w:r w:rsidRPr="00BB394F">
        <w:rPr>
          <w:color w:val="000000" w:themeColor="text1"/>
          <w:w w:val="105"/>
          <w:lang w:val="en-US"/>
        </w:rPr>
        <w:t>from</w:t>
      </w:r>
      <w:r w:rsidRPr="00BB394F">
        <w:rPr>
          <w:color w:val="000000" w:themeColor="text1"/>
          <w:spacing w:val="-14"/>
          <w:w w:val="105"/>
          <w:lang w:val="en-US"/>
        </w:rPr>
        <w:t xml:space="preserve"> </w:t>
      </w:r>
      <w:r w:rsidRPr="00BB394F">
        <w:rPr>
          <w:color w:val="000000" w:themeColor="text1"/>
          <w:w w:val="105"/>
          <w:lang w:val="en-US"/>
        </w:rPr>
        <w:t>southern</w:t>
      </w:r>
      <w:r w:rsidRPr="00BB394F">
        <w:rPr>
          <w:color w:val="000000" w:themeColor="text1"/>
          <w:spacing w:val="-14"/>
          <w:w w:val="105"/>
          <w:lang w:val="en-US"/>
        </w:rPr>
        <w:t xml:space="preserve"> </w:t>
      </w:r>
      <w:r w:rsidRPr="00BB394F">
        <w:rPr>
          <w:color w:val="000000" w:themeColor="text1"/>
          <w:w w:val="105"/>
          <w:lang w:val="en-US"/>
        </w:rPr>
        <w:t xml:space="preserve">Ecuador. </w:t>
      </w:r>
      <w:hyperlink r:id="rId13">
        <w:r w:rsidRPr="00BB394F">
          <w:rPr>
            <w:color w:val="000000" w:themeColor="text1"/>
            <w:spacing w:val="-2"/>
            <w:w w:val="105"/>
            <w:u w:val="single" w:color="0462C1"/>
          </w:rPr>
          <w:t>https://doi.org/10.11646/phytotaxa.644.3.4</w:t>
        </w:r>
      </w:hyperlink>
    </w:p>
    <w:p w14:paraId="73C04703" w14:textId="67146EBC" w:rsidR="00AC51A5" w:rsidRPr="00BB394F" w:rsidRDefault="00AC51A5" w:rsidP="00AC51A5">
      <w:pPr>
        <w:pStyle w:val="Prrafodelista"/>
        <w:widowControl w:val="0"/>
        <w:numPr>
          <w:ilvl w:val="0"/>
          <w:numId w:val="30"/>
        </w:numPr>
        <w:tabs>
          <w:tab w:val="left" w:pos="819"/>
          <w:tab w:val="left" w:pos="820"/>
        </w:tabs>
        <w:autoSpaceDE w:val="0"/>
        <w:autoSpaceDN w:val="0"/>
        <w:spacing w:before="19" w:after="0" w:line="240" w:lineRule="auto"/>
        <w:ind w:left="820"/>
        <w:contextualSpacing w:val="0"/>
        <w:rPr>
          <w:color w:val="000000" w:themeColor="text1"/>
          <w:lang w:val="en-US"/>
        </w:rPr>
      </w:pPr>
      <w:r w:rsidRPr="00BB394F">
        <w:rPr>
          <w:color w:val="000000" w:themeColor="text1"/>
          <w:w w:val="105"/>
          <w:lang w:val="en-US"/>
        </w:rPr>
        <w:t>Analysis</w:t>
      </w:r>
      <w:r w:rsidRPr="00BB394F">
        <w:rPr>
          <w:color w:val="000000" w:themeColor="text1"/>
          <w:spacing w:val="-13"/>
          <w:w w:val="105"/>
          <w:lang w:val="en-US"/>
        </w:rPr>
        <w:t xml:space="preserve"> </w:t>
      </w:r>
      <w:r w:rsidRPr="00BB394F">
        <w:rPr>
          <w:color w:val="000000" w:themeColor="text1"/>
          <w:w w:val="105"/>
          <w:lang w:val="en-US"/>
        </w:rPr>
        <w:t>of</w:t>
      </w:r>
      <w:r w:rsidRPr="00BB394F">
        <w:rPr>
          <w:color w:val="000000" w:themeColor="text1"/>
          <w:spacing w:val="-12"/>
          <w:w w:val="105"/>
          <w:lang w:val="en-US"/>
        </w:rPr>
        <w:t xml:space="preserve"> </w:t>
      </w:r>
      <w:r w:rsidRPr="00BB394F">
        <w:rPr>
          <w:color w:val="000000" w:themeColor="text1"/>
          <w:w w:val="105"/>
          <w:lang w:val="en-US"/>
        </w:rPr>
        <w:t>the</w:t>
      </w:r>
      <w:r w:rsidRPr="00BB394F">
        <w:rPr>
          <w:color w:val="000000" w:themeColor="text1"/>
          <w:spacing w:val="-13"/>
          <w:w w:val="105"/>
          <w:lang w:val="en-US"/>
        </w:rPr>
        <w:t xml:space="preserve"> </w:t>
      </w:r>
      <w:r w:rsidR="00BB394F">
        <w:rPr>
          <w:color w:val="000000" w:themeColor="text1"/>
          <w:w w:val="105"/>
          <w:lang w:val="en-US"/>
        </w:rPr>
        <w:t>paramo</w:t>
      </w:r>
      <w:r w:rsidRPr="00BB394F">
        <w:rPr>
          <w:color w:val="000000" w:themeColor="text1"/>
          <w:spacing w:val="-11"/>
          <w:w w:val="105"/>
          <w:lang w:val="en-US"/>
        </w:rPr>
        <w:t xml:space="preserve"> </w:t>
      </w:r>
      <w:r w:rsidRPr="00BB394F">
        <w:rPr>
          <w:color w:val="000000" w:themeColor="text1"/>
          <w:w w:val="105"/>
          <w:lang w:val="en-US"/>
        </w:rPr>
        <w:t>vascular</w:t>
      </w:r>
      <w:r w:rsidRPr="00BB394F">
        <w:rPr>
          <w:color w:val="000000" w:themeColor="text1"/>
          <w:spacing w:val="-12"/>
          <w:w w:val="105"/>
          <w:lang w:val="en-US"/>
        </w:rPr>
        <w:t xml:space="preserve"> </w:t>
      </w:r>
      <w:r w:rsidRPr="00BB394F">
        <w:rPr>
          <w:color w:val="000000" w:themeColor="text1"/>
          <w:w w:val="105"/>
          <w:lang w:val="en-US"/>
        </w:rPr>
        <w:t>flora</w:t>
      </w:r>
      <w:r w:rsidRPr="00BB394F">
        <w:rPr>
          <w:color w:val="000000" w:themeColor="text1"/>
          <w:spacing w:val="-12"/>
          <w:w w:val="105"/>
          <w:lang w:val="en-US"/>
        </w:rPr>
        <w:t xml:space="preserve"> </w:t>
      </w:r>
      <w:r w:rsidRPr="00BB394F">
        <w:rPr>
          <w:color w:val="000000" w:themeColor="text1"/>
          <w:w w:val="105"/>
          <w:lang w:val="en-US"/>
        </w:rPr>
        <w:t>in</w:t>
      </w:r>
      <w:r w:rsidRPr="00BB394F">
        <w:rPr>
          <w:color w:val="000000" w:themeColor="text1"/>
          <w:spacing w:val="-12"/>
          <w:w w:val="105"/>
          <w:lang w:val="en-US"/>
        </w:rPr>
        <w:t xml:space="preserve"> </w:t>
      </w:r>
      <w:r w:rsidRPr="00BB394F">
        <w:rPr>
          <w:color w:val="000000" w:themeColor="text1"/>
          <w:w w:val="105"/>
          <w:lang w:val="en-US"/>
        </w:rPr>
        <w:t>the</w:t>
      </w:r>
      <w:r w:rsidRPr="00BB394F">
        <w:rPr>
          <w:color w:val="000000" w:themeColor="text1"/>
          <w:spacing w:val="-12"/>
          <w:w w:val="105"/>
          <w:lang w:val="en-US"/>
        </w:rPr>
        <w:t xml:space="preserve"> </w:t>
      </w:r>
      <w:proofErr w:type="spellStart"/>
      <w:r w:rsidRPr="00BB394F">
        <w:rPr>
          <w:color w:val="000000" w:themeColor="text1"/>
          <w:w w:val="105"/>
          <w:lang w:val="en-US"/>
        </w:rPr>
        <w:t>Cajas</w:t>
      </w:r>
      <w:proofErr w:type="spellEnd"/>
      <w:r w:rsidRPr="00BB394F">
        <w:rPr>
          <w:color w:val="000000" w:themeColor="text1"/>
          <w:spacing w:val="-13"/>
          <w:w w:val="105"/>
          <w:lang w:val="en-US"/>
        </w:rPr>
        <w:t xml:space="preserve"> </w:t>
      </w:r>
      <w:r w:rsidRPr="00BB394F">
        <w:rPr>
          <w:color w:val="000000" w:themeColor="text1"/>
          <w:w w:val="105"/>
          <w:lang w:val="en-US"/>
        </w:rPr>
        <w:t>National</w:t>
      </w:r>
      <w:r w:rsidRPr="00BB394F">
        <w:rPr>
          <w:color w:val="000000" w:themeColor="text1"/>
          <w:spacing w:val="-11"/>
          <w:w w:val="105"/>
          <w:lang w:val="en-US"/>
        </w:rPr>
        <w:t xml:space="preserve"> </w:t>
      </w:r>
      <w:r w:rsidRPr="00BB394F">
        <w:rPr>
          <w:color w:val="000000" w:themeColor="text1"/>
          <w:w w:val="105"/>
          <w:lang w:val="en-US"/>
        </w:rPr>
        <w:t>Park</w:t>
      </w:r>
      <w:r w:rsidRPr="00BB394F">
        <w:rPr>
          <w:color w:val="000000" w:themeColor="text1"/>
          <w:spacing w:val="-12"/>
          <w:w w:val="105"/>
          <w:lang w:val="en-US"/>
        </w:rPr>
        <w:t xml:space="preserve"> </w:t>
      </w:r>
      <w:r w:rsidRPr="00BB394F">
        <w:rPr>
          <w:color w:val="000000" w:themeColor="text1"/>
          <w:spacing w:val="-2"/>
          <w:w w:val="105"/>
          <w:lang w:val="en-US"/>
        </w:rPr>
        <w:t>(Central</w:t>
      </w:r>
    </w:p>
    <w:p w14:paraId="32712FC2" w14:textId="77777777" w:rsidR="00AC51A5" w:rsidRPr="00AC51A5" w:rsidRDefault="00AC51A5" w:rsidP="00AC51A5">
      <w:pPr>
        <w:rPr>
          <w:lang w:val="en-US"/>
        </w:rPr>
        <w:sectPr w:rsidR="00AC51A5" w:rsidRPr="00AC51A5" w:rsidSect="00AC51A5">
          <w:headerReference w:type="default" r:id="rId14"/>
          <w:pgSz w:w="11910" w:h="16840"/>
          <w:pgMar w:top="1340" w:right="980" w:bottom="280" w:left="980" w:header="720" w:footer="720" w:gutter="0"/>
          <w:cols w:space="720"/>
        </w:sectPr>
      </w:pPr>
    </w:p>
    <w:p w14:paraId="3B41EE15" w14:textId="77777777" w:rsidR="00AC51A5" w:rsidRPr="00BB394F" w:rsidRDefault="00AC51A5" w:rsidP="00AC51A5">
      <w:pPr>
        <w:pStyle w:val="Prrafodelista"/>
        <w:widowControl w:val="0"/>
        <w:numPr>
          <w:ilvl w:val="0"/>
          <w:numId w:val="30"/>
        </w:numPr>
        <w:tabs>
          <w:tab w:val="left" w:pos="819"/>
          <w:tab w:val="left" w:pos="820"/>
        </w:tabs>
        <w:autoSpaceDE w:val="0"/>
        <w:autoSpaceDN w:val="0"/>
        <w:spacing w:before="97" w:after="0" w:line="264" w:lineRule="exact"/>
        <w:ind w:left="820"/>
        <w:contextualSpacing w:val="0"/>
        <w:rPr>
          <w:color w:val="000000" w:themeColor="text1"/>
        </w:rPr>
      </w:pPr>
      <w:r>
        <w:lastRenderedPageBreak/>
        <w:t>A</w:t>
      </w:r>
      <w:r w:rsidRPr="00BB394F">
        <w:rPr>
          <w:color w:val="000000" w:themeColor="text1"/>
        </w:rPr>
        <w:t>ndes,</w:t>
      </w:r>
      <w:r w:rsidRPr="00BB394F">
        <w:rPr>
          <w:color w:val="000000" w:themeColor="text1"/>
          <w:spacing w:val="-6"/>
        </w:rPr>
        <w:t xml:space="preserve"> </w:t>
      </w:r>
      <w:r w:rsidRPr="00BB394F">
        <w:rPr>
          <w:color w:val="000000" w:themeColor="text1"/>
          <w:spacing w:val="-2"/>
          <w:w w:val="105"/>
        </w:rPr>
        <w:t>Ecuador)</w:t>
      </w:r>
    </w:p>
    <w:p w14:paraId="6B5775D7" w14:textId="77777777" w:rsidR="00AC51A5" w:rsidRPr="00BB394F" w:rsidRDefault="00B16835" w:rsidP="00AC51A5">
      <w:pPr>
        <w:pStyle w:val="Textoindependiente"/>
        <w:spacing w:line="246" w:lineRule="exact"/>
        <w:rPr>
          <w:color w:val="000000" w:themeColor="text1"/>
        </w:rPr>
      </w:pPr>
      <w:hyperlink r:id="rId15">
        <w:r w:rsidR="00AC51A5" w:rsidRPr="00BB394F">
          <w:rPr>
            <w:color w:val="000000" w:themeColor="text1"/>
            <w:spacing w:val="-2"/>
            <w:w w:val="115"/>
            <w:u w:val="single" w:color="0562C1"/>
          </w:rPr>
          <w:t>https://doi.org/10.5209/mbot.76491</w:t>
        </w:r>
      </w:hyperlink>
    </w:p>
    <w:p w14:paraId="1550AD9F" w14:textId="77777777" w:rsidR="00AC51A5" w:rsidRPr="00BB394F" w:rsidRDefault="00B16835" w:rsidP="00AC51A5">
      <w:pPr>
        <w:pStyle w:val="Prrafodelista"/>
        <w:widowControl w:val="0"/>
        <w:numPr>
          <w:ilvl w:val="0"/>
          <w:numId w:val="30"/>
        </w:numPr>
        <w:tabs>
          <w:tab w:val="left" w:pos="819"/>
          <w:tab w:val="left" w:pos="820"/>
        </w:tabs>
        <w:autoSpaceDE w:val="0"/>
        <w:autoSpaceDN w:val="0"/>
        <w:spacing w:before="18" w:after="0" w:line="271" w:lineRule="exact"/>
        <w:ind w:left="820"/>
        <w:contextualSpacing w:val="0"/>
        <w:rPr>
          <w:color w:val="000000" w:themeColor="text1"/>
        </w:rPr>
      </w:pPr>
      <w:hyperlink r:id="rId16">
        <w:r w:rsidR="00AC51A5" w:rsidRPr="00BB394F">
          <w:rPr>
            <w:color w:val="000000" w:themeColor="text1"/>
            <w:spacing w:val="-2"/>
            <w:w w:val="110"/>
            <w:u w:val="single" w:color="0562C1"/>
          </w:rPr>
          <w:t>https://doi.org/10.5281/ZENODO.5797909</w:t>
        </w:r>
      </w:hyperlink>
    </w:p>
    <w:p w14:paraId="5321719F" w14:textId="77777777" w:rsidR="00AC51A5" w:rsidRPr="00BB394F" w:rsidRDefault="00AC51A5" w:rsidP="00AC51A5">
      <w:pPr>
        <w:pStyle w:val="Prrafodelista"/>
        <w:widowControl w:val="0"/>
        <w:numPr>
          <w:ilvl w:val="0"/>
          <w:numId w:val="30"/>
        </w:numPr>
        <w:tabs>
          <w:tab w:val="left" w:pos="819"/>
          <w:tab w:val="left" w:pos="820"/>
        </w:tabs>
        <w:autoSpaceDE w:val="0"/>
        <w:autoSpaceDN w:val="0"/>
        <w:spacing w:before="9" w:after="0" w:line="228" w:lineRule="auto"/>
        <w:ind w:left="820" w:right="799"/>
        <w:contextualSpacing w:val="0"/>
        <w:rPr>
          <w:color w:val="000000" w:themeColor="text1"/>
        </w:rPr>
      </w:pPr>
      <w:r w:rsidRPr="00BB394F">
        <w:rPr>
          <w:color w:val="000000" w:themeColor="text1"/>
          <w:w w:val="105"/>
          <w:lang w:val="en-US"/>
        </w:rPr>
        <w:t xml:space="preserve">Perceptions towards the practice of Andean traditional medicine and the challenges of its </w:t>
      </w:r>
      <w:r w:rsidRPr="00BB394F">
        <w:rPr>
          <w:color w:val="000000" w:themeColor="text1"/>
          <w:w w:val="110"/>
          <w:lang w:val="en-US"/>
        </w:rPr>
        <w:t>integration</w:t>
      </w:r>
      <w:r w:rsidRPr="00BB394F">
        <w:rPr>
          <w:color w:val="000000" w:themeColor="text1"/>
          <w:spacing w:val="-16"/>
          <w:w w:val="110"/>
          <w:lang w:val="en-US"/>
        </w:rPr>
        <w:t xml:space="preserve"> </w:t>
      </w:r>
      <w:r w:rsidRPr="00BB394F">
        <w:rPr>
          <w:color w:val="000000" w:themeColor="text1"/>
          <w:w w:val="110"/>
          <w:lang w:val="en-US"/>
        </w:rPr>
        <w:t>with</w:t>
      </w:r>
      <w:r w:rsidRPr="00BB394F">
        <w:rPr>
          <w:color w:val="000000" w:themeColor="text1"/>
          <w:spacing w:val="-15"/>
          <w:w w:val="110"/>
          <w:lang w:val="en-US"/>
        </w:rPr>
        <w:t xml:space="preserve"> </w:t>
      </w:r>
      <w:r w:rsidRPr="00BB394F">
        <w:rPr>
          <w:color w:val="000000" w:themeColor="text1"/>
          <w:w w:val="110"/>
          <w:lang w:val="en-US"/>
        </w:rPr>
        <w:t>modern</w:t>
      </w:r>
      <w:r w:rsidRPr="00BB394F">
        <w:rPr>
          <w:color w:val="000000" w:themeColor="text1"/>
          <w:spacing w:val="-15"/>
          <w:w w:val="110"/>
          <w:lang w:val="en-US"/>
        </w:rPr>
        <w:t xml:space="preserve"> </w:t>
      </w:r>
      <w:r w:rsidRPr="00BB394F">
        <w:rPr>
          <w:color w:val="000000" w:themeColor="text1"/>
          <w:w w:val="110"/>
          <w:lang w:val="en-US"/>
        </w:rPr>
        <w:t>medicine.</w:t>
      </w:r>
      <w:r w:rsidRPr="00BB394F">
        <w:rPr>
          <w:color w:val="000000" w:themeColor="text1"/>
          <w:spacing w:val="-15"/>
          <w:w w:val="110"/>
          <w:lang w:val="en-US"/>
        </w:rPr>
        <w:t xml:space="preserve"> </w:t>
      </w:r>
      <w:r w:rsidRPr="00BB394F">
        <w:rPr>
          <w:color w:val="000000" w:themeColor="text1"/>
          <w:w w:val="110"/>
        </w:rPr>
        <w:t>Case</w:t>
      </w:r>
      <w:r w:rsidRPr="00BB394F">
        <w:rPr>
          <w:color w:val="000000" w:themeColor="text1"/>
          <w:spacing w:val="-15"/>
          <w:w w:val="110"/>
        </w:rPr>
        <w:t xml:space="preserve"> </w:t>
      </w:r>
      <w:r w:rsidRPr="00BB394F">
        <w:rPr>
          <w:color w:val="000000" w:themeColor="text1"/>
          <w:w w:val="110"/>
        </w:rPr>
        <w:t>Cuenca,</w:t>
      </w:r>
      <w:r w:rsidRPr="00BB394F">
        <w:rPr>
          <w:color w:val="000000" w:themeColor="text1"/>
          <w:spacing w:val="-15"/>
          <w:w w:val="110"/>
        </w:rPr>
        <w:t xml:space="preserve"> </w:t>
      </w:r>
      <w:r w:rsidRPr="00BB394F">
        <w:rPr>
          <w:color w:val="000000" w:themeColor="text1"/>
          <w:w w:val="110"/>
        </w:rPr>
        <w:t>Ecuador</w:t>
      </w:r>
    </w:p>
    <w:p w14:paraId="4510B7D4" w14:textId="77777777" w:rsidR="00AC51A5" w:rsidRPr="00BB394F" w:rsidRDefault="00B16835" w:rsidP="00AC51A5">
      <w:pPr>
        <w:pStyle w:val="Textoindependiente"/>
        <w:spacing w:before="8"/>
        <w:rPr>
          <w:color w:val="000000" w:themeColor="text1"/>
        </w:rPr>
      </w:pPr>
      <w:hyperlink r:id="rId17">
        <w:r w:rsidR="00AC51A5" w:rsidRPr="00BB394F">
          <w:rPr>
            <w:color w:val="000000" w:themeColor="text1"/>
            <w:spacing w:val="-2"/>
            <w:w w:val="110"/>
            <w:u w:val="single" w:color="0562C1"/>
          </w:rPr>
          <w:t>https://doi.org/10.18537/mskn.12.01.03</w:t>
        </w:r>
      </w:hyperlink>
    </w:p>
    <w:p w14:paraId="2D691C67" w14:textId="77777777" w:rsidR="00AC51A5" w:rsidRDefault="00AC51A5" w:rsidP="00AC51A5">
      <w:pPr>
        <w:pStyle w:val="Textoindependiente"/>
        <w:spacing w:before="7"/>
        <w:ind w:left="0"/>
      </w:pPr>
    </w:p>
    <w:p w14:paraId="347373D6" w14:textId="77777777" w:rsidR="00AC51A5" w:rsidRPr="00BB394F" w:rsidRDefault="00AC51A5" w:rsidP="00AC51A5">
      <w:pPr>
        <w:pStyle w:val="Ttulo1"/>
        <w:spacing w:before="104"/>
        <w:rPr>
          <w:color w:val="1F497D" w:themeColor="text2"/>
          <w:sz w:val="36"/>
          <w:szCs w:val="36"/>
        </w:rPr>
      </w:pPr>
      <w:r w:rsidRPr="00BB394F">
        <w:rPr>
          <w:color w:val="1F497D" w:themeColor="text2"/>
          <w:w w:val="110"/>
          <w:sz w:val="36"/>
          <w:szCs w:val="36"/>
        </w:rPr>
        <w:t>Dirección</w:t>
      </w:r>
      <w:r w:rsidRPr="00BB394F">
        <w:rPr>
          <w:color w:val="1F497D" w:themeColor="text2"/>
          <w:spacing w:val="-18"/>
          <w:w w:val="110"/>
          <w:sz w:val="36"/>
          <w:szCs w:val="36"/>
        </w:rPr>
        <w:t xml:space="preserve"> </w:t>
      </w:r>
      <w:r w:rsidRPr="00BB394F">
        <w:rPr>
          <w:color w:val="1F497D" w:themeColor="text2"/>
          <w:w w:val="110"/>
          <w:sz w:val="36"/>
          <w:szCs w:val="36"/>
        </w:rPr>
        <w:t>de</w:t>
      </w:r>
      <w:r w:rsidRPr="00BB394F">
        <w:rPr>
          <w:color w:val="1F497D" w:themeColor="text2"/>
          <w:spacing w:val="-17"/>
          <w:w w:val="110"/>
          <w:sz w:val="36"/>
          <w:szCs w:val="36"/>
        </w:rPr>
        <w:t xml:space="preserve"> </w:t>
      </w:r>
      <w:r w:rsidRPr="00BB394F">
        <w:rPr>
          <w:color w:val="1F497D" w:themeColor="text2"/>
          <w:w w:val="110"/>
          <w:sz w:val="36"/>
          <w:szCs w:val="36"/>
        </w:rPr>
        <w:t>tesis</w:t>
      </w:r>
      <w:r w:rsidRPr="00BB394F">
        <w:rPr>
          <w:color w:val="1F497D" w:themeColor="text2"/>
          <w:spacing w:val="-16"/>
          <w:w w:val="110"/>
          <w:sz w:val="36"/>
          <w:szCs w:val="36"/>
        </w:rPr>
        <w:t xml:space="preserve"> </w:t>
      </w:r>
      <w:r w:rsidRPr="00BB394F">
        <w:rPr>
          <w:color w:val="1F497D" w:themeColor="text2"/>
          <w:w w:val="110"/>
          <w:sz w:val="36"/>
          <w:szCs w:val="36"/>
        </w:rPr>
        <w:t>de</w:t>
      </w:r>
      <w:r w:rsidRPr="00BB394F">
        <w:rPr>
          <w:color w:val="1F497D" w:themeColor="text2"/>
          <w:spacing w:val="-17"/>
          <w:w w:val="110"/>
          <w:sz w:val="36"/>
          <w:szCs w:val="36"/>
        </w:rPr>
        <w:t xml:space="preserve"> </w:t>
      </w:r>
      <w:r w:rsidRPr="00BB394F">
        <w:rPr>
          <w:color w:val="1F497D" w:themeColor="text2"/>
          <w:spacing w:val="-2"/>
          <w:w w:val="110"/>
          <w:sz w:val="36"/>
          <w:szCs w:val="36"/>
        </w:rPr>
        <w:t>posgrado</w:t>
      </w:r>
    </w:p>
    <w:p w14:paraId="4C2F991B" w14:textId="26E5152C" w:rsidR="00AC51A5" w:rsidRPr="003C1794" w:rsidRDefault="00AC51A5" w:rsidP="00AC51A5">
      <w:pPr>
        <w:pStyle w:val="Textoindependiente"/>
        <w:spacing w:before="112"/>
        <w:ind w:left="100"/>
        <w:rPr>
          <w:rFonts w:asciiTheme="minorHAnsi" w:hAnsiTheme="minorHAnsi" w:cstheme="minorHAnsi"/>
        </w:rPr>
      </w:pPr>
      <w:r w:rsidRPr="003C1794">
        <w:rPr>
          <w:rFonts w:asciiTheme="minorHAnsi" w:hAnsiTheme="minorHAnsi" w:cstheme="minorHAnsi"/>
          <w:spacing w:val="-2"/>
          <w:w w:val="105"/>
        </w:rPr>
        <w:t>Co-direcc</w:t>
      </w:r>
      <w:r w:rsidR="00BB394F" w:rsidRPr="003C1794">
        <w:rPr>
          <w:rFonts w:asciiTheme="minorHAnsi" w:hAnsiTheme="minorHAnsi" w:cstheme="minorHAnsi"/>
          <w:spacing w:val="-2"/>
          <w:w w:val="105"/>
        </w:rPr>
        <w:t>ión</w:t>
      </w:r>
      <w:r w:rsidRPr="003C1794">
        <w:rPr>
          <w:rFonts w:asciiTheme="minorHAnsi" w:hAnsiTheme="minorHAnsi" w:cstheme="minorHAnsi"/>
          <w:spacing w:val="-6"/>
          <w:w w:val="105"/>
        </w:rPr>
        <w:t xml:space="preserve"> </w:t>
      </w:r>
      <w:r w:rsidRPr="003C1794">
        <w:rPr>
          <w:rFonts w:asciiTheme="minorHAnsi" w:hAnsiTheme="minorHAnsi" w:cstheme="minorHAnsi"/>
          <w:spacing w:val="-2"/>
          <w:w w:val="105"/>
        </w:rPr>
        <w:t>de</w:t>
      </w:r>
      <w:r w:rsidRPr="003C1794">
        <w:rPr>
          <w:rFonts w:asciiTheme="minorHAnsi" w:hAnsiTheme="minorHAnsi" w:cstheme="minorHAnsi"/>
          <w:spacing w:val="-7"/>
          <w:w w:val="105"/>
        </w:rPr>
        <w:t xml:space="preserve"> </w:t>
      </w:r>
      <w:r w:rsidRPr="003C1794">
        <w:rPr>
          <w:rFonts w:asciiTheme="minorHAnsi" w:hAnsiTheme="minorHAnsi" w:cstheme="minorHAnsi"/>
          <w:spacing w:val="-2"/>
          <w:w w:val="105"/>
        </w:rPr>
        <w:t>tesis</w:t>
      </w:r>
      <w:r w:rsidRPr="003C1794">
        <w:rPr>
          <w:rFonts w:asciiTheme="minorHAnsi" w:hAnsiTheme="minorHAnsi" w:cstheme="minorHAnsi"/>
          <w:spacing w:val="-8"/>
          <w:w w:val="105"/>
        </w:rPr>
        <w:t xml:space="preserve"> </w:t>
      </w:r>
      <w:r w:rsidRPr="003C1794">
        <w:rPr>
          <w:rFonts w:asciiTheme="minorHAnsi" w:hAnsiTheme="minorHAnsi" w:cstheme="minorHAnsi"/>
          <w:spacing w:val="-2"/>
          <w:w w:val="105"/>
        </w:rPr>
        <w:t>doctoral:</w:t>
      </w:r>
    </w:p>
    <w:p w14:paraId="59117BC5" w14:textId="20173EBD" w:rsidR="00AC51A5" w:rsidRPr="003C1794" w:rsidRDefault="00AC51A5" w:rsidP="00AC51A5">
      <w:pPr>
        <w:pStyle w:val="Textoindependiente"/>
        <w:spacing w:before="5" w:line="244" w:lineRule="auto"/>
        <w:ind w:left="100"/>
        <w:rPr>
          <w:rFonts w:asciiTheme="minorHAnsi" w:hAnsiTheme="minorHAnsi" w:cstheme="minorHAnsi"/>
        </w:rPr>
      </w:pPr>
      <w:r w:rsidRPr="003C1794">
        <w:rPr>
          <w:rFonts w:asciiTheme="minorHAnsi" w:hAnsiTheme="minorHAnsi" w:cstheme="minorHAnsi"/>
        </w:rPr>
        <w:t>Tesis de Tania</w:t>
      </w:r>
      <w:r w:rsidRPr="003C1794">
        <w:rPr>
          <w:rFonts w:asciiTheme="minorHAnsi" w:hAnsiTheme="minorHAnsi" w:cstheme="minorHAnsi"/>
          <w:spacing w:val="-1"/>
        </w:rPr>
        <w:t xml:space="preserve"> </w:t>
      </w:r>
      <w:r w:rsidR="00BB394F" w:rsidRPr="003C1794">
        <w:rPr>
          <w:rFonts w:asciiTheme="minorHAnsi" w:hAnsiTheme="minorHAnsi" w:cstheme="minorHAnsi"/>
        </w:rPr>
        <w:t>Gonzalez</w:t>
      </w:r>
      <w:r w:rsidRPr="003C1794">
        <w:rPr>
          <w:rFonts w:asciiTheme="minorHAnsi" w:hAnsiTheme="minorHAnsi" w:cstheme="minorHAnsi"/>
        </w:rPr>
        <w:t xml:space="preserve"> </w:t>
      </w:r>
      <w:r w:rsidR="00BB394F" w:rsidRPr="003C1794">
        <w:rPr>
          <w:rFonts w:asciiTheme="minorHAnsi" w:hAnsiTheme="minorHAnsi" w:cstheme="minorHAnsi"/>
        </w:rPr>
        <w:t>Rivadeneira</w:t>
      </w:r>
      <w:r w:rsidRPr="003C1794">
        <w:rPr>
          <w:rFonts w:asciiTheme="minorHAnsi" w:hAnsiTheme="minorHAnsi" w:cstheme="minorHAnsi"/>
        </w:rPr>
        <w:t xml:space="preserve">, </w:t>
      </w:r>
      <w:r w:rsidR="00BB394F" w:rsidRPr="003C1794">
        <w:rPr>
          <w:rFonts w:asciiTheme="minorHAnsi" w:hAnsiTheme="minorHAnsi" w:cstheme="minorHAnsi"/>
        </w:rPr>
        <w:t>doctorado</w:t>
      </w:r>
      <w:r w:rsidRPr="003C1794">
        <w:rPr>
          <w:rFonts w:asciiTheme="minorHAnsi" w:hAnsiTheme="minorHAnsi" w:cstheme="minorHAnsi"/>
        </w:rPr>
        <w:t xml:space="preserve"> en </w:t>
      </w:r>
      <w:r w:rsidR="00BB394F" w:rsidRPr="003C1794">
        <w:rPr>
          <w:rFonts w:asciiTheme="minorHAnsi" w:hAnsiTheme="minorHAnsi" w:cstheme="minorHAnsi"/>
        </w:rPr>
        <w:t xml:space="preserve">Ciencia </w:t>
      </w:r>
      <w:r w:rsidRPr="003C1794">
        <w:rPr>
          <w:rFonts w:asciiTheme="minorHAnsi" w:hAnsiTheme="minorHAnsi" w:cstheme="minorHAnsi"/>
        </w:rPr>
        <w:t>de</w:t>
      </w:r>
      <w:r w:rsidRPr="003C1794">
        <w:rPr>
          <w:rFonts w:asciiTheme="minorHAnsi" w:hAnsiTheme="minorHAnsi" w:cstheme="minorHAnsi"/>
          <w:spacing w:val="-1"/>
        </w:rPr>
        <w:t xml:space="preserve"> </w:t>
      </w:r>
      <w:r w:rsidRPr="003C1794">
        <w:rPr>
          <w:rFonts w:asciiTheme="minorHAnsi" w:hAnsiTheme="minorHAnsi" w:cstheme="minorHAnsi"/>
        </w:rPr>
        <w:t xml:space="preserve">la </w:t>
      </w:r>
      <w:r w:rsidR="00BB394F" w:rsidRPr="003C1794">
        <w:rPr>
          <w:rFonts w:asciiTheme="minorHAnsi" w:hAnsiTheme="minorHAnsi" w:cstheme="minorHAnsi"/>
        </w:rPr>
        <w:t>Sostenibilidad</w:t>
      </w:r>
      <w:r w:rsidRPr="003C1794">
        <w:rPr>
          <w:rFonts w:asciiTheme="minorHAnsi" w:hAnsiTheme="minorHAnsi" w:cstheme="minorHAnsi"/>
        </w:rPr>
        <w:t xml:space="preserve">, UNAM, </w:t>
      </w:r>
      <w:r w:rsidR="00BB394F" w:rsidRPr="003C1794">
        <w:rPr>
          <w:rFonts w:asciiTheme="minorHAnsi" w:hAnsiTheme="minorHAnsi" w:cstheme="minorHAnsi"/>
        </w:rPr>
        <w:t>México</w:t>
      </w:r>
      <w:r w:rsidRPr="003C1794">
        <w:rPr>
          <w:rFonts w:asciiTheme="minorHAnsi" w:hAnsiTheme="minorHAnsi" w:cstheme="minorHAnsi"/>
        </w:rPr>
        <w:t xml:space="preserve">. </w:t>
      </w:r>
      <w:r w:rsidR="00BB394F" w:rsidRPr="003C1794">
        <w:rPr>
          <w:rFonts w:asciiTheme="minorHAnsi" w:hAnsiTheme="minorHAnsi" w:cstheme="minorHAnsi"/>
        </w:rPr>
        <w:t>Título</w:t>
      </w:r>
      <w:r w:rsidRPr="003C1794">
        <w:rPr>
          <w:rFonts w:asciiTheme="minorHAnsi" w:hAnsiTheme="minorHAnsi" w:cstheme="minorHAnsi"/>
        </w:rPr>
        <w:t xml:space="preserve">: </w:t>
      </w:r>
      <w:r w:rsidRPr="003C1794">
        <w:rPr>
          <w:rFonts w:asciiTheme="minorHAnsi" w:hAnsiTheme="minorHAnsi" w:cstheme="minorHAnsi"/>
          <w:w w:val="105"/>
        </w:rPr>
        <w:t>“Trayectorias</w:t>
      </w:r>
      <w:r w:rsidRPr="003C1794">
        <w:rPr>
          <w:rFonts w:asciiTheme="minorHAnsi" w:hAnsiTheme="minorHAnsi" w:cstheme="minorHAnsi"/>
          <w:spacing w:val="-3"/>
          <w:w w:val="105"/>
        </w:rPr>
        <w:t xml:space="preserve"> </w:t>
      </w:r>
      <w:r w:rsidRPr="003C1794">
        <w:rPr>
          <w:rFonts w:asciiTheme="minorHAnsi" w:hAnsiTheme="minorHAnsi" w:cstheme="minorHAnsi"/>
          <w:w w:val="105"/>
        </w:rPr>
        <w:t>de</w:t>
      </w:r>
      <w:r w:rsidRPr="003C1794">
        <w:rPr>
          <w:rFonts w:asciiTheme="minorHAnsi" w:hAnsiTheme="minorHAnsi" w:cstheme="minorHAnsi"/>
          <w:spacing w:val="-3"/>
          <w:w w:val="105"/>
        </w:rPr>
        <w:t xml:space="preserve"> </w:t>
      </w:r>
      <w:r w:rsidRPr="003C1794">
        <w:rPr>
          <w:rFonts w:asciiTheme="minorHAnsi" w:hAnsiTheme="minorHAnsi" w:cstheme="minorHAnsi"/>
          <w:w w:val="105"/>
        </w:rPr>
        <w:t>soberanía</w:t>
      </w:r>
      <w:r w:rsidRPr="003C1794">
        <w:rPr>
          <w:rFonts w:asciiTheme="minorHAnsi" w:hAnsiTheme="minorHAnsi" w:cstheme="minorHAnsi"/>
          <w:spacing w:val="-3"/>
          <w:w w:val="105"/>
        </w:rPr>
        <w:t xml:space="preserve"> </w:t>
      </w:r>
      <w:r w:rsidRPr="003C1794">
        <w:rPr>
          <w:rFonts w:asciiTheme="minorHAnsi" w:hAnsiTheme="minorHAnsi" w:cstheme="minorHAnsi"/>
          <w:w w:val="105"/>
        </w:rPr>
        <w:t>alimentaria:</w:t>
      </w:r>
      <w:r w:rsidRPr="003C1794">
        <w:rPr>
          <w:rFonts w:asciiTheme="minorHAnsi" w:hAnsiTheme="minorHAnsi" w:cstheme="minorHAnsi"/>
          <w:spacing w:val="-3"/>
          <w:w w:val="105"/>
        </w:rPr>
        <w:t xml:space="preserve"> </w:t>
      </w:r>
      <w:r w:rsidR="00BB394F" w:rsidRPr="003C1794">
        <w:rPr>
          <w:rFonts w:asciiTheme="minorHAnsi" w:hAnsiTheme="minorHAnsi" w:cstheme="minorHAnsi"/>
          <w:w w:val="105"/>
        </w:rPr>
        <w:t xml:space="preserve">etnografia </w:t>
      </w:r>
      <w:r w:rsidRPr="003C1794">
        <w:rPr>
          <w:rFonts w:asciiTheme="minorHAnsi" w:hAnsiTheme="minorHAnsi" w:cstheme="minorHAnsi"/>
          <w:spacing w:val="-3"/>
          <w:w w:val="105"/>
        </w:rPr>
        <w:t xml:space="preserve"> </w:t>
      </w:r>
      <w:r w:rsidRPr="003C1794">
        <w:rPr>
          <w:rFonts w:asciiTheme="minorHAnsi" w:hAnsiTheme="minorHAnsi" w:cstheme="minorHAnsi"/>
          <w:w w:val="105"/>
        </w:rPr>
        <w:t>multiespecies</w:t>
      </w:r>
      <w:r w:rsidRPr="003C1794">
        <w:rPr>
          <w:rFonts w:asciiTheme="minorHAnsi" w:hAnsiTheme="minorHAnsi" w:cstheme="minorHAnsi"/>
          <w:spacing w:val="-3"/>
          <w:w w:val="105"/>
        </w:rPr>
        <w:t xml:space="preserve"> </w:t>
      </w:r>
      <w:r w:rsidRPr="003C1794">
        <w:rPr>
          <w:rFonts w:asciiTheme="minorHAnsi" w:hAnsiTheme="minorHAnsi" w:cstheme="minorHAnsi"/>
          <w:w w:val="105"/>
        </w:rPr>
        <w:t>d</w:t>
      </w:r>
      <w:r w:rsidR="00BB394F" w:rsidRPr="003C1794">
        <w:rPr>
          <w:rFonts w:asciiTheme="minorHAnsi" w:hAnsiTheme="minorHAnsi" w:cstheme="minorHAnsi"/>
          <w:w w:val="105"/>
        </w:rPr>
        <w:t>el maíz</w:t>
      </w:r>
      <w:r w:rsidRPr="003C1794">
        <w:rPr>
          <w:rFonts w:asciiTheme="minorHAnsi" w:hAnsiTheme="minorHAnsi" w:cstheme="minorHAnsi"/>
          <w:spacing w:val="-3"/>
          <w:w w:val="105"/>
        </w:rPr>
        <w:t xml:space="preserve"> </w:t>
      </w:r>
      <w:r w:rsidRPr="003C1794">
        <w:rPr>
          <w:rFonts w:asciiTheme="minorHAnsi" w:hAnsiTheme="minorHAnsi" w:cstheme="minorHAnsi"/>
          <w:w w:val="105"/>
        </w:rPr>
        <w:t>en</w:t>
      </w:r>
      <w:r w:rsidRPr="003C1794">
        <w:rPr>
          <w:rFonts w:asciiTheme="minorHAnsi" w:hAnsiTheme="minorHAnsi" w:cstheme="minorHAnsi"/>
          <w:spacing w:val="-2"/>
          <w:w w:val="105"/>
        </w:rPr>
        <w:t xml:space="preserve"> </w:t>
      </w:r>
      <w:r w:rsidRPr="003C1794">
        <w:rPr>
          <w:rFonts w:asciiTheme="minorHAnsi" w:hAnsiTheme="minorHAnsi" w:cstheme="minorHAnsi"/>
          <w:w w:val="105"/>
        </w:rPr>
        <w:t>Andes</w:t>
      </w:r>
      <w:r w:rsidRPr="003C1794">
        <w:rPr>
          <w:rFonts w:asciiTheme="minorHAnsi" w:hAnsiTheme="minorHAnsi" w:cstheme="minorHAnsi"/>
          <w:spacing w:val="-3"/>
          <w:w w:val="105"/>
        </w:rPr>
        <w:t xml:space="preserve"> </w:t>
      </w:r>
      <w:r w:rsidRPr="003C1794">
        <w:rPr>
          <w:rFonts w:asciiTheme="minorHAnsi" w:hAnsiTheme="minorHAnsi" w:cstheme="minorHAnsi"/>
          <w:w w:val="105"/>
        </w:rPr>
        <w:t>y</w:t>
      </w:r>
      <w:r w:rsidRPr="003C1794">
        <w:rPr>
          <w:rFonts w:asciiTheme="minorHAnsi" w:hAnsiTheme="minorHAnsi" w:cstheme="minorHAnsi"/>
          <w:spacing w:val="-3"/>
          <w:w w:val="105"/>
        </w:rPr>
        <w:t xml:space="preserve"> </w:t>
      </w:r>
      <w:r w:rsidR="00BB394F" w:rsidRPr="003C1794">
        <w:rPr>
          <w:rFonts w:asciiTheme="minorHAnsi" w:hAnsiTheme="minorHAnsi" w:cstheme="minorHAnsi"/>
          <w:w w:val="105"/>
        </w:rPr>
        <w:t>Mesoamérica</w:t>
      </w:r>
      <w:r w:rsidRPr="003C1794">
        <w:rPr>
          <w:rFonts w:asciiTheme="minorHAnsi" w:hAnsiTheme="minorHAnsi" w:cstheme="minorHAnsi"/>
          <w:w w:val="105"/>
        </w:rPr>
        <w:t>”</w:t>
      </w:r>
    </w:p>
    <w:p w14:paraId="0EC6220A" w14:textId="77777777" w:rsidR="00AC51A5" w:rsidRPr="003C1794" w:rsidRDefault="00AC51A5" w:rsidP="00AC51A5">
      <w:pPr>
        <w:pStyle w:val="Textoindependiente"/>
        <w:spacing w:before="5"/>
        <w:ind w:left="0"/>
        <w:rPr>
          <w:rFonts w:asciiTheme="minorHAnsi" w:hAnsiTheme="minorHAnsi" w:cstheme="minorHAnsi"/>
        </w:rPr>
      </w:pPr>
    </w:p>
    <w:p w14:paraId="62149B91" w14:textId="7BA88F88" w:rsidR="00AC51A5" w:rsidRPr="003C1794" w:rsidRDefault="003C1794" w:rsidP="00AC51A5">
      <w:pPr>
        <w:pStyle w:val="Textoindependiente"/>
        <w:ind w:left="100"/>
        <w:rPr>
          <w:rFonts w:asciiTheme="minorHAnsi" w:hAnsiTheme="minorHAnsi" w:cstheme="minorHAnsi"/>
        </w:rPr>
      </w:pPr>
      <w:r w:rsidRPr="003C1794">
        <w:rPr>
          <w:rFonts w:asciiTheme="minorHAnsi" w:hAnsiTheme="minorHAnsi" w:cstheme="minorHAnsi"/>
        </w:rPr>
        <w:t>Dirección</w:t>
      </w:r>
      <w:r w:rsidR="00AC51A5" w:rsidRPr="003C1794">
        <w:rPr>
          <w:rFonts w:asciiTheme="minorHAnsi" w:hAnsiTheme="minorHAnsi" w:cstheme="minorHAnsi"/>
          <w:spacing w:val="17"/>
        </w:rPr>
        <w:t xml:space="preserve"> </w:t>
      </w:r>
      <w:r w:rsidR="00AC51A5" w:rsidRPr="003C1794">
        <w:rPr>
          <w:rFonts w:asciiTheme="minorHAnsi" w:hAnsiTheme="minorHAnsi" w:cstheme="minorHAnsi"/>
        </w:rPr>
        <w:t>de</w:t>
      </w:r>
      <w:r w:rsidR="00AC51A5" w:rsidRPr="003C1794">
        <w:rPr>
          <w:rFonts w:asciiTheme="minorHAnsi" w:hAnsiTheme="minorHAnsi" w:cstheme="minorHAnsi"/>
          <w:spacing w:val="17"/>
        </w:rPr>
        <w:t xml:space="preserve"> </w:t>
      </w:r>
      <w:r w:rsidR="00AC51A5" w:rsidRPr="003C1794">
        <w:rPr>
          <w:rFonts w:asciiTheme="minorHAnsi" w:hAnsiTheme="minorHAnsi" w:cstheme="minorHAnsi"/>
        </w:rPr>
        <w:t>tesis</w:t>
      </w:r>
      <w:r w:rsidR="00AC51A5" w:rsidRPr="003C1794">
        <w:rPr>
          <w:rFonts w:asciiTheme="minorHAnsi" w:hAnsiTheme="minorHAnsi" w:cstheme="minorHAnsi"/>
          <w:spacing w:val="16"/>
        </w:rPr>
        <w:t xml:space="preserve"> </w:t>
      </w:r>
      <w:r w:rsidR="00AC51A5" w:rsidRPr="003C1794">
        <w:rPr>
          <w:rFonts w:asciiTheme="minorHAnsi" w:hAnsiTheme="minorHAnsi" w:cstheme="minorHAnsi"/>
        </w:rPr>
        <w:t>de</w:t>
      </w:r>
      <w:r w:rsidR="00AC51A5" w:rsidRPr="003C1794">
        <w:rPr>
          <w:rFonts w:asciiTheme="minorHAnsi" w:hAnsiTheme="minorHAnsi" w:cstheme="minorHAnsi"/>
          <w:spacing w:val="16"/>
        </w:rPr>
        <w:t xml:space="preserve"> </w:t>
      </w:r>
      <w:r w:rsidR="00AC51A5" w:rsidRPr="003C1794">
        <w:rPr>
          <w:rFonts w:asciiTheme="minorHAnsi" w:hAnsiTheme="minorHAnsi" w:cstheme="minorHAnsi"/>
        </w:rPr>
        <w:t>maestrí</w:t>
      </w:r>
      <w:r w:rsidR="00AC51A5" w:rsidRPr="003C1794">
        <w:rPr>
          <w:rFonts w:asciiTheme="minorHAnsi" w:hAnsiTheme="minorHAnsi" w:cstheme="minorHAnsi"/>
          <w:spacing w:val="-5"/>
        </w:rPr>
        <w:t>a:</w:t>
      </w:r>
    </w:p>
    <w:p w14:paraId="4BA103E2" w14:textId="2B185747" w:rsidR="00AC51A5" w:rsidRPr="003C1794" w:rsidRDefault="00AC51A5" w:rsidP="00AC51A5">
      <w:pPr>
        <w:pStyle w:val="Prrafodelista"/>
        <w:widowControl w:val="0"/>
        <w:numPr>
          <w:ilvl w:val="0"/>
          <w:numId w:val="30"/>
        </w:numPr>
        <w:tabs>
          <w:tab w:val="left" w:pos="819"/>
          <w:tab w:val="left" w:pos="820"/>
        </w:tabs>
        <w:autoSpaceDE w:val="0"/>
        <w:autoSpaceDN w:val="0"/>
        <w:spacing w:before="21" w:after="0" w:line="235" w:lineRule="auto"/>
        <w:ind w:left="820" w:right="846"/>
        <w:contextualSpacing w:val="0"/>
        <w:rPr>
          <w:rFonts w:cstheme="minorHAnsi"/>
        </w:rPr>
      </w:pPr>
      <w:proofErr w:type="spellStart"/>
      <w:r w:rsidRPr="003C1794">
        <w:rPr>
          <w:rFonts w:cstheme="minorHAnsi"/>
        </w:rPr>
        <w:t>ucí</w:t>
      </w:r>
      <w:proofErr w:type="spellEnd"/>
      <w:r w:rsidRPr="003C1794">
        <w:rPr>
          <w:rFonts w:cstheme="minorHAnsi"/>
        </w:rPr>
        <w:t xml:space="preserve"> a Chimborazo, Maestría MACCARD, Universidad del Azuay, 2024 “Una estrategia de </w:t>
      </w:r>
      <w:r w:rsidR="003C1794" w:rsidRPr="003C1794">
        <w:rPr>
          <w:rFonts w:cstheme="minorHAnsi"/>
          <w:spacing w:val="-2"/>
          <w:w w:val="105"/>
        </w:rPr>
        <w:t>Adaptación</w:t>
      </w:r>
      <w:r w:rsidRPr="003C1794">
        <w:rPr>
          <w:rFonts w:cstheme="minorHAnsi"/>
          <w:spacing w:val="-8"/>
          <w:w w:val="105"/>
        </w:rPr>
        <w:t xml:space="preserve"> </w:t>
      </w:r>
      <w:r w:rsidRPr="003C1794">
        <w:rPr>
          <w:rFonts w:cstheme="minorHAnsi"/>
          <w:spacing w:val="-2"/>
          <w:w w:val="105"/>
        </w:rPr>
        <w:t>al</w:t>
      </w:r>
      <w:r w:rsidRPr="003C1794">
        <w:rPr>
          <w:rFonts w:cstheme="minorHAnsi"/>
          <w:spacing w:val="-8"/>
          <w:w w:val="105"/>
        </w:rPr>
        <w:t xml:space="preserve"> </w:t>
      </w:r>
      <w:r w:rsidRPr="003C1794">
        <w:rPr>
          <w:rFonts w:cstheme="minorHAnsi"/>
          <w:spacing w:val="-2"/>
          <w:w w:val="105"/>
        </w:rPr>
        <w:t>cambio</w:t>
      </w:r>
      <w:r w:rsidRPr="003C1794">
        <w:rPr>
          <w:rFonts w:cstheme="minorHAnsi"/>
          <w:spacing w:val="-8"/>
          <w:w w:val="105"/>
        </w:rPr>
        <w:t xml:space="preserve"> </w:t>
      </w:r>
      <w:r w:rsidRPr="003C1794">
        <w:rPr>
          <w:rFonts w:cstheme="minorHAnsi"/>
          <w:spacing w:val="-2"/>
          <w:w w:val="105"/>
        </w:rPr>
        <w:t>clima</w:t>
      </w:r>
      <w:r w:rsidRPr="003C1794">
        <w:rPr>
          <w:rFonts w:cstheme="minorHAnsi"/>
          <w:spacing w:val="-35"/>
          <w:w w:val="105"/>
        </w:rPr>
        <w:t xml:space="preserve"> </w:t>
      </w:r>
      <w:r w:rsidRPr="003C1794">
        <w:rPr>
          <w:rFonts w:cstheme="minorHAnsi"/>
          <w:spacing w:val="-2"/>
          <w:w w:val="105"/>
        </w:rPr>
        <w:t>tico,</w:t>
      </w:r>
      <w:r w:rsidRPr="003C1794">
        <w:rPr>
          <w:rFonts w:cstheme="minorHAnsi"/>
          <w:spacing w:val="-8"/>
          <w:w w:val="105"/>
        </w:rPr>
        <w:t xml:space="preserve"> </w:t>
      </w:r>
      <w:r w:rsidRPr="003C1794">
        <w:rPr>
          <w:rFonts w:cstheme="minorHAnsi"/>
          <w:spacing w:val="-2"/>
          <w:w w:val="105"/>
        </w:rPr>
        <w:t>la</w:t>
      </w:r>
      <w:r w:rsidRPr="003C1794">
        <w:rPr>
          <w:rFonts w:cstheme="minorHAnsi"/>
          <w:spacing w:val="-7"/>
          <w:w w:val="105"/>
        </w:rPr>
        <w:t xml:space="preserve"> </w:t>
      </w:r>
      <w:r w:rsidR="003C1794" w:rsidRPr="003C1794">
        <w:rPr>
          <w:rFonts w:cstheme="minorHAnsi"/>
          <w:spacing w:val="-2"/>
          <w:w w:val="105"/>
        </w:rPr>
        <w:t>agroecología</w:t>
      </w:r>
      <w:r w:rsidRPr="003C1794">
        <w:rPr>
          <w:rFonts w:cstheme="minorHAnsi"/>
          <w:spacing w:val="-2"/>
          <w:w w:val="105"/>
        </w:rPr>
        <w:t>:</w:t>
      </w:r>
      <w:r w:rsidRPr="003C1794">
        <w:rPr>
          <w:rFonts w:cstheme="minorHAnsi"/>
          <w:spacing w:val="-7"/>
          <w:w w:val="105"/>
        </w:rPr>
        <w:t xml:space="preserve"> </w:t>
      </w:r>
      <w:r w:rsidRPr="003C1794">
        <w:rPr>
          <w:rFonts w:cstheme="minorHAnsi"/>
          <w:spacing w:val="-2"/>
          <w:w w:val="105"/>
        </w:rPr>
        <w:t>caso</w:t>
      </w:r>
      <w:r w:rsidRPr="003C1794">
        <w:rPr>
          <w:rFonts w:cstheme="minorHAnsi"/>
          <w:spacing w:val="-8"/>
          <w:w w:val="105"/>
        </w:rPr>
        <w:t xml:space="preserve"> </w:t>
      </w:r>
      <w:r w:rsidRPr="003C1794">
        <w:rPr>
          <w:rFonts w:cstheme="minorHAnsi"/>
          <w:spacing w:val="-2"/>
          <w:w w:val="105"/>
        </w:rPr>
        <w:t>de</w:t>
      </w:r>
      <w:r w:rsidRPr="003C1794">
        <w:rPr>
          <w:rFonts w:cstheme="minorHAnsi"/>
          <w:spacing w:val="-8"/>
          <w:w w:val="105"/>
        </w:rPr>
        <w:t xml:space="preserve"> </w:t>
      </w:r>
      <w:r w:rsidRPr="003C1794">
        <w:rPr>
          <w:rFonts w:cstheme="minorHAnsi"/>
          <w:spacing w:val="-2"/>
          <w:w w:val="105"/>
        </w:rPr>
        <w:t>estudio</w:t>
      </w:r>
      <w:r w:rsidRPr="003C1794">
        <w:rPr>
          <w:rFonts w:cstheme="minorHAnsi"/>
          <w:spacing w:val="-8"/>
          <w:w w:val="105"/>
        </w:rPr>
        <w:t xml:space="preserve"> </w:t>
      </w:r>
      <w:r w:rsidRPr="003C1794">
        <w:rPr>
          <w:rFonts w:cstheme="minorHAnsi"/>
          <w:spacing w:val="-2"/>
          <w:w w:val="105"/>
        </w:rPr>
        <w:t>la</w:t>
      </w:r>
      <w:r w:rsidRPr="003C1794">
        <w:rPr>
          <w:rFonts w:cstheme="minorHAnsi"/>
          <w:spacing w:val="-9"/>
          <w:w w:val="105"/>
        </w:rPr>
        <w:t xml:space="preserve"> </w:t>
      </w:r>
      <w:r w:rsidRPr="003C1794">
        <w:rPr>
          <w:rFonts w:cstheme="minorHAnsi"/>
          <w:spacing w:val="-2"/>
          <w:w w:val="105"/>
        </w:rPr>
        <w:t>Red</w:t>
      </w:r>
      <w:r w:rsidRPr="003C1794">
        <w:rPr>
          <w:rFonts w:cstheme="minorHAnsi"/>
          <w:spacing w:val="-7"/>
          <w:w w:val="105"/>
        </w:rPr>
        <w:t xml:space="preserve"> </w:t>
      </w:r>
      <w:r w:rsidR="003C1794" w:rsidRPr="003C1794">
        <w:rPr>
          <w:rFonts w:cstheme="minorHAnsi"/>
          <w:spacing w:val="-2"/>
          <w:w w:val="105"/>
        </w:rPr>
        <w:t>Agroecológica</w:t>
      </w:r>
      <w:r w:rsidRPr="003C1794">
        <w:rPr>
          <w:rFonts w:cstheme="minorHAnsi"/>
          <w:spacing w:val="-8"/>
          <w:w w:val="105"/>
        </w:rPr>
        <w:t xml:space="preserve"> </w:t>
      </w:r>
      <w:r w:rsidRPr="003C1794">
        <w:rPr>
          <w:rFonts w:cstheme="minorHAnsi"/>
          <w:spacing w:val="-2"/>
          <w:w w:val="105"/>
        </w:rPr>
        <w:t>del Austro”</w:t>
      </w:r>
    </w:p>
    <w:p w14:paraId="7B1ED8C1" w14:textId="5FD91050" w:rsidR="00AC51A5" w:rsidRPr="003C1794" w:rsidRDefault="00AC51A5" w:rsidP="00AC51A5">
      <w:pPr>
        <w:pStyle w:val="Prrafodelista"/>
        <w:widowControl w:val="0"/>
        <w:numPr>
          <w:ilvl w:val="0"/>
          <w:numId w:val="30"/>
        </w:numPr>
        <w:tabs>
          <w:tab w:val="left" w:pos="819"/>
          <w:tab w:val="left" w:pos="820"/>
        </w:tabs>
        <w:autoSpaceDE w:val="0"/>
        <w:autoSpaceDN w:val="0"/>
        <w:spacing w:before="20" w:after="0" w:line="264" w:lineRule="exact"/>
        <w:ind w:left="820"/>
        <w:contextualSpacing w:val="0"/>
        <w:rPr>
          <w:rFonts w:cstheme="minorHAnsi"/>
        </w:rPr>
      </w:pPr>
      <w:r w:rsidRPr="003C1794">
        <w:rPr>
          <w:rFonts w:cstheme="minorHAnsi"/>
        </w:rPr>
        <w:t>Miguel</w:t>
      </w:r>
      <w:r w:rsidRPr="003C1794">
        <w:rPr>
          <w:rFonts w:cstheme="minorHAnsi"/>
          <w:spacing w:val="-9"/>
        </w:rPr>
        <w:t xml:space="preserve"> </w:t>
      </w:r>
      <w:r w:rsidRPr="003C1794">
        <w:rPr>
          <w:rFonts w:cstheme="minorHAnsi"/>
        </w:rPr>
        <w:t>A.</w:t>
      </w:r>
      <w:r w:rsidRPr="003C1794">
        <w:rPr>
          <w:rFonts w:cstheme="minorHAnsi"/>
          <w:spacing w:val="-8"/>
        </w:rPr>
        <w:t xml:space="preserve"> </w:t>
      </w:r>
      <w:proofErr w:type="spellStart"/>
      <w:r w:rsidRPr="003C1794">
        <w:rPr>
          <w:rFonts w:cstheme="minorHAnsi"/>
        </w:rPr>
        <w:t>Vizhco</w:t>
      </w:r>
      <w:proofErr w:type="spellEnd"/>
      <w:r w:rsidRPr="003C1794">
        <w:rPr>
          <w:rFonts w:cstheme="minorHAnsi"/>
        </w:rPr>
        <w:t>,</w:t>
      </w:r>
      <w:r w:rsidRPr="003C1794">
        <w:rPr>
          <w:rFonts w:cstheme="minorHAnsi"/>
          <w:spacing w:val="-9"/>
        </w:rPr>
        <w:t xml:space="preserve"> </w:t>
      </w:r>
      <w:r w:rsidRPr="003C1794">
        <w:rPr>
          <w:rFonts w:cstheme="minorHAnsi"/>
        </w:rPr>
        <w:t>Maestría</w:t>
      </w:r>
      <w:r w:rsidRPr="003C1794">
        <w:rPr>
          <w:rFonts w:cstheme="minorHAnsi"/>
          <w:spacing w:val="-9"/>
        </w:rPr>
        <w:t xml:space="preserve"> </w:t>
      </w:r>
      <w:r w:rsidRPr="003C1794">
        <w:rPr>
          <w:rFonts w:cstheme="minorHAnsi"/>
        </w:rPr>
        <w:t>RRNN,</w:t>
      </w:r>
      <w:r w:rsidRPr="003C1794">
        <w:rPr>
          <w:rFonts w:cstheme="minorHAnsi"/>
          <w:spacing w:val="-9"/>
        </w:rPr>
        <w:t xml:space="preserve"> </w:t>
      </w:r>
      <w:r w:rsidRPr="003C1794">
        <w:rPr>
          <w:rFonts w:cstheme="minorHAnsi"/>
        </w:rPr>
        <w:t>Universidad</w:t>
      </w:r>
      <w:r w:rsidRPr="003C1794">
        <w:rPr>
          <w:rFonts w:cstheme="minorHAnsi"/>
          <w:spacing w:val="-9"/>
        </w:rPr>
        <w:t xml:space="preserve"> </w:t>
      </w:r>
      <w:r w:rsidRPr="003C1794">
        <w:rPr>
          <w:rFonts w:cstheme="minorHAnsi"/>
        </w:rPr>
        <w:t>del</w:t>
      </w:r>
      <w:r w:rsidRPr="003C1794">
        <w:rPr>
          <w:rFonts w:cstheme="minorHAnsi"/>
          <w:spacing w:val="-8"/>
        </w:rPr>
        <w:t xml:space="preserve"> </w:t>
      </w:r>
      <w:r w:rsidRPr="003C1794">
        <w:rPr>
          <w:rFonts w:cstheme="minorHAnsi"/>
        </w:rPr>
        <w:t>Azuay,</w:t>
      </w:r>
      <w:r w:rsidRPr="003C1794">
        <w:rPr>
          <w:rFonts w:cstheme="minorHAnsi"/>
          <w:spacing w:val="-9"/>
        </w:rPr>
        <w:t xml:space="preserve"> </w:t>
      </w:r>
      <w:r w:rsidRPr="003C1794">
        <w:rPr>
          <w:rFonts w:cstheme="minorHAnsi"/>
        </w:rPr>
        <w:t>2024,</w:t>
      </w:r>
      <w:r w:rsidRPr="003C1794">
        <w:rPr>
          <w:rFonts w:cstheme="minorHAnsi"/>
          <w:spacing w:val="-7"/>
        </w:rPr>
        <w:t xml:space="preserve"> </w:t>
      </w:r>
      <w:r w:rsidRPr="003C1794">
        <w:rPr>
          <w:rFonts w:cstheme="minorHAnsi"/>
        </w:rPr>
        <w:t>“Influencia</w:t>
      </w:r>
      <w:r w:rsidRPr="003C1794">
        <w:rPr>
          <w:rFonts w:cstheme="minorHAnsi"/>
          <w:spacing w:val="-8"/>
        </w:rPr>
        <w:t xml:space="preserve"> </w:t>
      </w:r>
      <w:r w:rsidRPr="003C1794">
        <w:rPr>
          <w:rFonts w:cstheme="minorHAnsi"/>
        </w:rPr>
        <w:t>del</w:t>
      </w:r>
      <w:r w:rsidRPr="003C1794">
        <w:rPr>
          <w:rFonts w:cstheme="minorHAnsi"/>
          <w:spacing w:val="-9"/>
        </w:rPr>
        <w:t xml:space="preserve"> </w:t>
      </w:r>
      <w:r w:rsidRPr="003C1794">
        <w:rPr>
          <w:rFonts w:cstheme="minorHAnsi"/>
          <w:spacing w:val="-2"/>
        </w:rPr>
        <w:t>gradiente</w:t>
      </w:r>
    </w:p>
    <w:p w14:paraId="696E5447" w14:textId="61AFC614" w:rsidR="00AC51A5" w:rsidRPr="003C1794" w:rsidRDefault="00AC51A5" w:rsidP="00AC51A5">
      <w:pPr>
        <w:pStyle w:val="Textoindependiente"/>
        <w:spacing w:line="244" w:lineRule="auto"/>
        <w:rPr>
          <w:rFonts w:asciiTheme="minorHAnsi" w:hAnsiTheme="minorHAnsi" w:cstheme="minorHAnsi"/>
        </w:rPr>
      </w:pPr>
      <w:r w:rsidRPr="003C1794">
        <w:rPr>
          <w:rFonts w:asciiTheme="minorHAnsi" w:hAnsiTheme="minorHAnsi" w:cstheme="minorHAnsi"/>
          <w:w w:val="105"/>
        </w:rPr>
        <w:t>altitudinal</w:t>
      </w:r>
      <w:r w:rsidRPr="003C1794">
        <w:rPr>
          <w:rFonts w:asciiTheme="minorHAnsi" w:hAnsiTheme="minorHAnsi" w:cstheme="minorHAnsi"/>
          <w:spacing w:val="-1"/>
          <w:w w:val="105"/>
        </w:rPr>
        <w:t xml:space="preserve"> </w:t>
      </w:r>
      <w:r w:rsidRPr="003C1794">
        <w:rPr>
          <w:rFonts w:asciiTheme="minorHAnsi" w:hAnsiTheme="minorHAnsi" w:cstheme="minorHAnsi"/>
          <w:w w:val="105"/>
        </w:rPr>
        <w:t>en</w:t>
      </w:r>
      <w:r w:rsidRPr="003C1794">
        <w:rPr>
          <w:rFonts w:asciiTheme="minorHAnsi" w:hAnsiTheme="minorHAnsi" w:cstheme="minorHAnsi"/>
          <w:spacing w:val="-2"/>
          <w:w w:val="105"/>
        </w:rPr>
        <w:t xml:space="preserve"> </w:t>
      </w:r>
      <w:r w:rsidRPr="003C1794">
        <w:rPr>
          <w:rFonts w:asciiTheme="minorHAnsi" w:hAnsiTheme="minorHAnsi" w:cstheme="minorHAnsi"/>
          <w:w w:val="105"/>
        </w:rPr>
        <w:t>la</w:t>
      </w:r>
      <w:r w:rsidRPr="003C1794">
        <w:rPr>
          <w:rFonts w:asciiTheme="minorHAnsi" w:hAnsiTheme="minorHAnsi" w:cstheme="minorHAnsi"/>
          <w:spacing w:val="-2"/>
          <w:w w:val="105"/>
        </w:rPr>
        <w:t xml:space="preserve"> </w:t>
      </w:r>
      <w:r w:rsidRPr="003C1794">
        <w:rPr>
          <w:rFonts w:asciiTheme="minorHAnsi" w:hAnsiTheme="minorHAnsi" w:cstheme="minorHAnsi"/>
          <w:w w:val="105"/>
        </w:rPr>
        <w:t>riqueza</w:t>
      </w:r>
      <w:r w:rsidRPr="003C1794">
        <w:rPr>
          <w:rFonts w:asciiTheme="minorHAnsi" w:hAnsiTheme="minorHAnsi" w:cstheme="minorHAnsi"/>
          <w:spacing w:val="-1"/>
          <w:w w:val="105"/>
        </w:rPr>
        <w:t xml:space="preserve"> </w:t>
      </w:r>
      <w:r w:rsidRPr="003C1794">
        <w:rPr>
          <w:rFonts w:asciiTheme="minorHAnsi" w:hAnsiTheme="minorHAnsi" w:cstheme="minorHAnsi"/>
          <w:w w:val="105"/>
        </w:rPr>
        <w:t>y</w:t>
      </w:r>
      <w:r w:rsidRPr="003C1794">
        <w:rPr>
          <w:rFonts w:asciiTheme="minorHAnsi" w:hAnsiTheme="minorHAnsi" w:cstheme="minorHAnsi"/>
          <w:spacing w:val="-2"/>
          <w:w w:val="105"/>
        </w:rPr>
        <w:t xml:space="preserve"> </w:t>
      </w:r>
      <w:r w:rsidR="003C1794" w:rsidRPr="003C1794">
        <w:rPr>
          <w:rFonts w:asciiTheme="minorHAnsi" w:hAnsiTheme="minorHAnsi" w:cstheme="minorHAnsi"/>
          <w:w w:val="105"/>
        </w:rPr>
        <w:t>compsosicó</w:t>
      </w:r>
      <w:r w:rsidRPr="003C1794">
        <w:rPr>
          <w:rFonts w:asciiTheme="minorHAnsi" w:hAnsiTheme="minorHAnsi" w:cstheme="minorHAnsi"/>
          <w:w w:val="105"/>
        </w:rPr>
        <w:t>n</w:t>
      </w:r>
      <w:r w:rsidRPr="003C1794">
        <w:rPr>
          <w:rFonts w:asciiTheme="minorHAnsi" w:hAnsiTheme="minorHAnsi" w:cstheme="minorHAnsi"/>
          <w:spacing w:val="-1"/>
          <w:w w:val="105"/>
        </w:rPr>
        <w:t xml:space="preserve"> </w:t>
      </w:r>
      <w:r w:rsidR="003C1794" w:rsidRPr="003C1794">
        <w:rPr>
          <w:rFonts w:asciiTheme="minorHAnsi" w:hAnsiTheme="minorHAnsi" w:cstheme="minorHAnsi"/>
          <w:w w:val="105"/>
        </w:rPr>
        <w:t>florística</w:t>
      </w:r>
      <w:r w:rsidRPr="003C1794">
        <w:rPr>
          <w:rFonts w:asciiTheme="minorHAnsi" w:hAnsiTheme="minorHAnsi" w:cstheme="minorHAnsi"/>
          <w:spacing w:val="-2"/>
          <w:w w:val="105"/>
        </w:rPr>
        <w:t xml:space="preserve"> </w:t>
      </w:r>
      <w:r w:rsidRPr="003C1794">
        <w:rPr>
          <w:rFonts w:asciiTheme="minorHAnsi" w:hAnsiTheme="minorHAnsi" w:cstheme="minorHAnsi"/>
          <w:w w:val="105"/>
        </w:rPr>
        <w:t>de</w:t>
      </w:r>
      <w:r w:rsidRPr="003C1794">
        <w:rPr>
          <w:rFonts w:asciiTheme="minorHAnsi" w:hAnsiTheme="minorHAnsi" w:cstheme="minorHAnsi"/>
          <w:spacing w:val="-3"/>
          <w:w w:val="105"/>
        </w:rPr>
        <w:t xml:space="preserve"> </w:t>
      </w:r>
      <w:r w:rsidR="003C1794" w:rsidRPr="003C1794">
        <w:rPr>
          <w:rFonts w:asciiTheme="minorHAnsi" w:hAnsiTheme="minorHAnsi" w:cstheme="minorHAnsi"/>
          <w:w w:val="105"/>
        </w:rPr>
        <w:t>los bosques</w:t>
      </w:r>
      <w:r w:rsidRPr="003C1794">
        <w:rPr>
          <w:rFonts w:asciiTheme="minorHAnsi" w:hAnsiTheme="minorHAnsi" w:cstheme="minorHAnsi"/>
          <w:spacing w:val="-2"/>
          <w:w w:val="105"/>
        </w:rPr>
        <w:t xml:space="preserve"> </w:t>
      </w:r>
      <w:r w:rsidRPr="003C1794">
        <w:rPr>
          <w:rFonts w:asciiTheme="minorHAnsi" w:hAnsiTheme="minorHAnsi" w:cstheme="minorHAnsi"/>
          <w:w w:val="105"/>
        </w:rPr>
        <w:t>en</w:t>
      </w:r>
      <w:r w:rsidRPr="003C1794">
        <w:rPr>
          <w:rFonts w:asciiTheme="minorHAnsi" w:hAnsiTheme="minorHAnsi" w:cstheme="minorHAnsi"/>
          <w:spacing w:val="-2"/>
          <w:w w:val="105"/>
        </w:rPr>
        <w:t xml:space="preserve"> </w:t>
      </w:r>
      <w:r w:rsidRPr="003C1794">
        <w:rPr>
          <w:rFonts w:asciiTheme="minorHAnsi" w:hAnsiTheme="minorHAnsi" w:cstheme="minorHAnsi"/>
          <w:w w:val="105"/>
        </w:rPr>
        <w:t>estribaciones</w:t>
      </w:r>
      <w:r w:rsidRPr="003C1794">
        <w:rPr>
          <w:rFonts w:asciiTheme="minorHAnsi" w:hAnsiTheme="minorHAnsi" w:cstheme="minorHAnsi"/>
          <w:spacing w:val="-2"/>
          <w:w w:val="105"/>
        </w:rPr>
        <w:t xml:space="preserve"> </w:t>
      </w:r>
      <w:r w:rsidRPr="003C1794">
        <w:rPr>
          <w:rFonts w:asciiTheme="minorHAnsi" w:hAnsiTheme="minorHAnsi" w:cstheme="minorHAnsi"/>
          <w:w w:val="105"/>
        </w:rPr>
        <w:t>occidentales</w:t>
      </w:r>
      <w:r w:rsidRPr="003C1794">
        <w:rPr>
          <w:rFonts w:asciiTheme="minorHAnsi" w:hAnsiTheme="minorHAnsi" w:cstheme="minorHAnsi"/>
          <w:spacing w:val="-2"/>
          <w:w w:val="105"/>
        </w:rPr>
        <w:t xml:space="preserve"> </w:t>
      </w:r>
      <w:r w:rsidRPr="003C1794">
        <w:rPr>
          <w:rFonts w:asciiTheme="minorHAnsi" w:hAnsiTheme="minorHAnsi" w:cstheme="minorHAnsi"/>
          <w:w w:val="105"/>
        </w:rPr>
        <w:t>de los Andes ecuatorianos”</w:t>
      </w:r>
    </w:p>
    <w:p w14:paraId="48A424D9" w14:textId="3A47B278" w:rsidR="00AC51A5" w:rsidRPr="003C1794" w:rsidRDefault="00AC51A5" w:rsidP="00AC51A5">
      <w:pPr>
        <w:pStyle w:val="Prrafodelista"/>
        <w:widowControl w:val="0"/>
        <w:numPr>
          <w:ilvl w:val="0"/>
          <w:numId w:val="30"/>
        </w:numPr>
        <w:tabs>
          <w:tab w:val="left" w:pos="819"/>
          <w:tab w:val="left" w:pos="820"/>
        </w:tabs>
        <w:autoSpaceDE w:val="0"/>
        <w:autoSpaceDN w:val="0"/>
        <w:spacing w:before="10" w:after="0" w:line="235" w:lineRule="auto"/>
        <w:ind w:left="820" w:right="349"/>
        <w:contextualSpacing w:val="0"/>
        <w:rPr>
          <w:rFonts w:cstheme="minorHAnsi"/>
        </w:rPr>
      </w:pPr>
      <w:r w:rsidRPr="003C1794">
        <w:rPr>
          <w:rFonts w:cstheme="minorHAnsi"/>
          <w:spacing w:val="-2"/>
          <w:w w:val="105"/>
        </w:rPr>
        <w:t>Sandra</w:t>
      </w:r>
      <w:r w:rsidRPr="003C1794">
        <w:rPr>
          <w:rFonts w:cstheme="minorHAnsi"/>
          <w:spacing w:val="-13"/>
          <w:w w:val="105"/>
        </w:rPr>
        <w:t xml:space="preserve"> </w:t>
      </w:r>
      <w:r w:rsidRPr="003C1794">
        <w:rPr>
          <w:rFonts w:cstheme="minorHAnsi"/>
          <w:spacing w:val="-2"/>
          <w:w w:val="105"/>
        </w:rPr>
        <w:t>Criollo,</w:t>
      </w:r>
      <w:r w:rsidRPr="003C1794">
        <w:rPr>
          <w:rFonts w:cstheme="minorHAnsi"/>
          <w:spacing w:val="-12"/>
          <w:w w:val="105"/>
        </w:rPr>
        <w:t xml:space="preserve"> </w:t>
      </w:r>
      <w:proofErr w:type="spellStart"/>
      <w:r w:rsidRPr="003C1794">
        <w:rPr>
          <w:rFonts w:cstheme="minorHAnsi"/>
          <w:spacing w:val="-2"/>
          <w:w w:val="105"/>
        </w:rPr>
        <w:t>Krupskaia</w:t>
      </w:r>
      <w:proofErr w:type="spellEnd"/>
      <w:r w:rsidRPr="003C1794">
        <w:rPr>
          <w:rFonts w:cstheme="minorHAnsi"/>
          <w:spacing w:val="-12"/>
          <w:w w:val="105"/>
        </w:rPr>
        <w:t xml:space="preserve"> </w:t>
      </w:r>
      <w:proofErr w:type="spellStart"/>
      <w:r w:rsidRPr="003C1794">
        <w:rPr>
          <w:rFonts w:cstheme="minorHAnsi"/>
          <w:spacing w:val="-2"/>
          <w:w w:val="105"/>
        </w:rPr>
        <w:t>Dut</w:t>
      </w:r>
      <w:r w:rsidR="003C1794" w:rsidRPr="003C1794">
        <w:rPr>
          <w:rFonts w:cstheme="minorHAnsi"/>
          <w:spacing w:val="-2"/>
          <w:w w:val="105"/>
        </w:rPr>
        <w:t>án</w:t>
      </w:r>
      <w:proofErr w:type="spellEnd"/>
      <w:r w:rsidRPr="003C1794">
        <w:rPr>
          <w:rFonts w:cstheme="minorHAnsi"/>
          <w:spacing w:val="-2"/>
          <w:w w:val="105"/>
        </w:rPr>
        <w:t>,</w:t>
      </w:r>
      <w:r w:rsidRPr="003C1794">
        <w:rPr>
          <w:rFonts w:cstheme="minorHAnsi"/>
          <w:spacing w:val="-11"/>
          <w:w w:val="105"/>
        </w:rPr>
        <w:t xml:space="preserve"> </w:t>
      </w:r>
      <w:r w:rsidRPr="003C1794">
        <w:rPr>
          <w:rFonts w:cstheme="minorHAnsi"/>
          <w:spacing w:val="-2"/>
          <w:w w:val="105"/>
        </w:rPr>
        <w:t>Maestría</w:t>
      </w:r>
      <w:r w:rsidRPr="003C1794">
        <w:rPr>
          <w:rFonts w:cstheme="minorHAnsi"/>
          <w:spacing w:val="-12"/>
          <w:w w:val="105"/>
        </w:rPr>
        <w:t xml:space="preserve"> </w:t>
      </w:r>
      <w:r w:rsidRPr="003C1794">
        <w:rPr>
          <w:rFonts w:cstheme="minorHAnsi"/>
          <w:spacing w:val="-2"/>
          <w:w w:val="105"/>
        </w:rPr>
        <w:t>en</w:t>
      </w:r>
      <w:r w:rsidRPr="003C1794">
        <w:rPr>
          <w:rFonts w:cstheme="minorHAnsi"/>
          <w:spacing w:val="-12"/>
          <w:w w:val="105"/>
        </w:rPr>
        <w:t xml:space="preserve"> </w:t>
      </w:r>
      <w:r w:rsidRPr="003C1794">
        <w:rPr>
          <w:rFonts w:cstheme="minorHAnsi"/>
          <w:spacing w:val="-2"/>
          <w:w w:val="105"/>
        </w:rPr>
        <w:t>Gesti</w:t>
      </w:r>
      <w:r w:rsidR="003C1794" w:rsidRPr="003C1794">
        <w:rPr>
          <w:rFonts w:cstheme="minorHAnsi"/>
          <w:spacing w:val="-2"/>
          <w:w w:val="105"/>
        </w:rPr>
        <w:t>ón</w:t>
      </w:r>
      <w:r w:rsidRPr="003C1794">
        <w:rPr>
          <w:rFonts w:cstheme="minorHAnsi"/>
          <w:spacing w:val="-12"/>
          <w:w w:val="105"/>
        </w:rPr>
        <w:t xml:space="preserve"> </w:t>
      </w:r>
      <w:r w:rsidRPr="003C1794">
        <w:rPr>
          <w:rFonts w:cstheme="minorHAnsi"/>
          <w:spacing w:val="-2"/>
          <w:w w:val="105"/>
        </w:rPr>
        <w:t>Ambiental,</w:t>
      </w:r>
      <w:r w:rsidRPr="003C1794">
        <w:rPr>
          <w:rFonts w:cstheme="minorHAnsi"/>
          <w:spacing w:val="-11"/>
          <w:w w:val="105"/>
        </w:rPr>
        <w:t xml:space="preserve"> </w:t>
      </w:r>
      <w:r w:rsidRPr="003C1794">
        <w:rPr>
          <w:rFonts w:cstheme="minorHAnsi"/>
          <w:spacing w:val="-2"/>
          <w:w w:val="105"/>
        </w:rPr>
        <w:t>Universidad</w:t>
      </w:r>
      <w:r w:rsidRPr="003C1794">
        <w:rPr>
          <w:rFonts w:cstheme="minorHAnsi"/>
          <w:spacing w:val="-12"/>
          <w:w w:val="105"/>
        </w:rPr>
        <w:t xml:space="preserve"> </w:t>
      </w:r>
      <w:r w:rsidRPr="003C1794">
        <w:rPr>
          <w:rFonts w:cstheme="minorHAnsi"/>
          <w:spacing w:val="-2"/>
          <w:w w:val="105"/>
        </w:rPr>
        <w:t>del</w:t>
      </w:r>
      <w:r w:rsidRPr="003C1794">
        <w:rPr>
          <w:rFonts w:cstheme="minorHAnsi"/>
          <w:spacing w:val="-12"/>
          <w:w w:val="105"/>
        </w:rPr>
        <w:t xml:space="preserve"> </w:t>
      </w:r>
      <w:r w:rsidRPr="003C1794">
        <w:rPr>
          <w:rFonts w:cstheme="minorHAnsi"/>
          <w:spacing w:val="-2"/>
          <w:w w:val="105"/>
        </w:rPr>
        <w:t>Azuay,</w:t>
      </w:r>
      <w:r w:rsidRPr="003C1794">
        <w:rPr>
          <w:rFonts w:cstheme="minorHAnsi"/>
          <w:spacing w:val="-9"/>
          <w:w w:val="105"/>
        </w:rPr>
        <w:t xml:space="preserve"> </w:t>
      </w:r>
      <w:r w:rsidRPr="003C1794">
        <w:rPr>
          <w:rFonts w:cstheme="minorHAnsi"/>
          <w:spacing w:val="-2"/>
          <w:w w:val="105"/>
        </w:rPr>
        <w:t xml:space="preserve">2018, </w:t>
      </w:r>
      <w:r w:rsidRPr="003C1794">
        <w:rPr>
          <w:rFonts w:cstheme="minorHAnsi"/>
          <w:w w:val="105"/>
        </w:rPr>
        <w:t xml:space="preserve">“Efectividad de dos modelos </w:t>
      </w:r>
      <w:r w:rsidR="003C1794" w:rsidRPr="003C1794">
        <w:rPr>
          <w:rFonts w:cstheme="minorHAnsi"/>
          <w:w w:val="105"/>
        </w:rPr>
        <w:t>pedagógicos</w:t>
      </w:r>
      <w:r w:rsidRPr="003C1794">
        <w:rPr>
          <w:rFonts w:cstheme="minorHAnsi"/>
          <w:w w:val="105"/>
        </w:rPr>
        <w:t xml:space="preserve"> de </w:t>
      </w:r>
      <w:r w:rsidR="003C1794" w:rsidRPr="003C1794">
        <w:rPr>
          <w:rFonts w:cstheme="minorHAnsi"/>
          <w:w w:val="105"/>
        </w:rPr>
        <w:t>enseñanza</w:t>
      </w:r>
      <w:r w:rsidRPr="003C1794">
        <w:rPr>
          <w:rFonts w:cstheme="minorHAnsi"/>
          <w:w w:val="105"/>
        </w:rPr>
        <w:t xml:space="preserve">-aprendizaje en la </w:t>
      </w:r>
      <w:r w:rsidR="003C1794" w:rsidRPr="003C1794">
        <w:rPr>
          <w:rFonts w:cstheme="minorHAnsi"/>
          <w:w w:val="105"/>
        </w:rPr>
        <w:t>aplicación</w:t>
      </w:r>
      <w:r w:rsidRPr="003C1794">
        <w:rPr>
          <w:rFonts w:cstheme="minorHAnsi"/>
          <w:w w:val="105"/>
        </w:rPr>
        <w:t xml:space="preserve"> de un programa de </w:t>
      </w:r>
      <w:r w:rsidR="003C1794" w:rsidRPr="003C1794">
        <w:rPr>
          <w:rFonts w:cstheme="minorHAnsi"/>
          <w:w w:val="105"/>
        </w:rPr>
        <w:t>educación</w:t>
      </w:r>
      <w:r w:rsidRPr="003C1794">
        <w:rPr>
          <w:rFonts w:cstheme="minorHAnsi"/>
          <w:w w:val="105"/>
        </w:rPr>
        <w:t xml:space="preserve"> ambiental en la Escuela Belisario Quevedo. </w:t>
      </w:r>
      <w:proofErr w:type="spellStart"/>
      <w:r w:rsidRPr="003C1794">
        <w:rPr>
          <w:rFonts w:cstheme="minorHAnsi"/>
          <w:w w:val="105"/>
        </w:rPr>
        <w:t>Pindilig</w:t>
      </w:r>
      <w:proofErr w:type="spellEnd"/>
      <w:r w:rsidRPr="003C1794">
        <w:rPr>
          <w:rFonts w:cstheme="minorHAnsi"/>
          <w:w w:val="105"/>
        </w:rPr>
        <w:t>-Ecuador”</w:t>
      </w:r>
    </w:p>
    <w:p w14:paraId="5C2678BD" w14:textId="77777777" w:rsidR="00AC51A5" w:rsidRDefault="00AC51A5" w:rsidP="00AC51A5">
      <w:pPr>
        <w:pStyle w:val="Textoindependiente"/>
        <w:ind w:left="0"/>
        <w:rPr>
          <w:sz w:val="26"/>
        </w:rPr>
      </w:pPr>
    </w:p>
    <w:p w14:paraId="4AF2D7AE" w14:textId="77777777" w:rsidR="00AC51A5" w:rsidRDefault="00AC51A5" w:rsidP="00AC51A5">
      <w:pPr>
        <w:pStyle w:val="Textoindependiente"/>
        <w:spacing w:before="5"/>
        <w:ind w:left="0"/>
        <w:rPr>
          <w:sz w:val="28"/>
        </w:rPr>
      </w:pPr>
    </w:p>
    <w:p w14:paraId="61491310" w14:textId="77777777" w:rsidR="00AC51A5" w:rsidRDefault="00AC51A5" w:rsidP="00AC51A5">
      <w:pPr>
        <w:pStyle w:val="Ttulo1"/>
      </w:pPr>
      <w:r>
        <w:rPr>
          <w:color w:val="2E5395"/>
          <w:spacing w:val="-2"/>
          <w:w w:val="110"/>
        </w:rPr>
        <w:t>Misceláneos</w:t>
      </w:r>
    </w:p>
    <w:p w14:paraId="4B6D3962" w14:textId="41D017F2" w:rsidR="00AC51A5" w:rsidRDefault="00AC51A5" w:rsidP="00AC51A5">
      <w:pPr>
        <w:pStyle w:val="Prrafodelista"/>
        <w:widowControl w:val="0"/>
        <w:numPr>
          <w:ilvl w:val="0"/>
          <w:numId w:val="30"/>
        </w:numPr>
        <w:tabs>
          <w:tab w:val="left" w:pos="819"/>
          <w:tab w:val="left" w:pos="820"/>
          <w:tab w:val="left" w:pos="2224"/>
        </w:tabs>
        <w:autoSpaceDE w:val="0"/>
        <w:autoSpaceDN w:val="0"/>
        <w:spacing w:before="125" w:after="0" w:line="264" w:lineRule="exact"/>
        <w:ind w:left="820"/>
        <w:contextualSpacing w:val="0"/>
      </w:pPr>
      <w:r>
        <w:rPr>
          <w:spacing w:val="-2"/>
          <w:w w:val="105"/>
        </w:rPr>
        <w:t>Idiomas:</w:t>
      </w:r>
      <w:r>
        <w:tab/>
      </w:r>
      <w:r>
        <w:rPr>
          <w:w w:val="105"/>
        </w:rPr>
        <w:t>Dominio</w:t>
      </w:r>
      <w:r>
        <w:rPr>
          <w:spacing w:val="-2"/>
          <w:w w:val="105"/>
        </w:rPr>
        <w:t xml:space="preserve"> </w:t>
      </w:r>
      <w:r>
        <w:rPr>
          <w:w w:val="105"/>
        </w:rPr>
        <w:t>de</w:t>
      </w:r>
      <w:r>
        <w:rPr>
          <w:spacing w:val="-3"/>
          <w:w w:val="105"/>
        </w:rPr>
        <w:t xml:space="preserve"> </w:t>
      </w:r>
      <w:r>
        <w:rPr>
          <w:w w:val="105"/>
        </w:rPr>
        <w:t>italiano</w:t>
      </w:r>
      <w:r>
        <w:rPr>
          <w:spacing w:val="-2"/>
          <w:w w:val="105"/>
        </w:rPr>
        <w:t xml:space="preserve"> </w:t>
      </w:r>
      <w:r>
        <w:rPr>
          <w:w w:val="105"/>
        </w:rPr>
        <w:t>(materno)</w:t>
      </w:r>
      <w:r>
        <w:rPr>
          <w:spacing w:val="-1"/>
          <w:w w:val="105"/>
        </w:rPr>
        <w:t xml:space="preserve"> </w:t>
      </w:r>
      <w:r>
        <w:rPr>
          <w:w w:val="105"/>
        </w:rPr>
        <w:t>y</w:t>
      </w:r>
      <w:r>
        <w:rPr>
          <w:spacing w:val="-2"/>
          <w:w w:val="105"/>
        </w:rPr>
        <w:t xml:space="preserve"> </w:t>
      </w:r>
      <w:r w:rsidR="003C1794">
        <w:rPr>
          <w:w w:val="105"/>
        </w:rPr>
        <w:t>español</w:t>
      </w:r>
    </w:p>
    <w:p w14:paraId="383F4602" w14:textId="12EC4716" w:rsidR="00AC51A5" w:rsidRDefault="00AC51A5" w:rsidP="00AC51A5">
      <w:pPr>
        <w:pStyle w:val="Textoindependiente"/>
        <w:spacing w:line="246" w:lineRule="exact"/>
        <w:ind w:left="2224"/>
      </w:pPr>
      <w:r>
        <w:rPr>
          <w:w w:val="105"/>
        </w:rPr>
        <w:t>Conocimiento</w:t>
      </w:r>
      <w:r>
        <w:rPr>
          <w:spacing w:val="-14"/>
          <w:w w:val="105"/>
        </w:rPr>
        <w:t xml:space="preserve"> </w:t>
      </w:r>
      <w:r>
        <w:rPr>
          <w:w w:val="105"/>
        </w:rPr>
        <w:t>bueno</w:t>
      </w:r>
      <w:r>
        <w:rPr>
          <w:spacing w:val="-12"/>
          <w:w w:val="105"/>
        </w:rPr>
        <w:t xml:space="preserve"> </w:t>
      </w:r>
      <w:r>
        <w:rPr>
          <w:w w:val="105"/>
        </w:rPr>
        <w:t>de</w:t>
      </w:r>
      <w:r>
        <w:rPr>
          <w:spacing w:val="-13"/>
          <w:w w:val="105"/>
        </w:rPr>
        <w:t xml:space="preserve"> </w:t>
      </w:r>
      <w:r w:rsidR="003C1794">
        <w:rPr>
          <w:w w:val="105"/>
        </w:rPr>
        <w:t>inglés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(C1).</w:t>
      </w:r>
    </w:p>
    <w:p w14:paraId="6E6D99A8" w14:textId="7C8B43AF" w:rsidR="00AC51A5" w:rsidRDefault="00AC51A5" w:rsidP="00AC51A5">
      <w:pPr>
        <w:pStyle w:val="Textoindependiente"/>
        <w:spacing w:before="5"/>
        <w:ind w:left="2224"/>
      </w:pPr>
      <w:r>
        <w:t>Conocimiento</w:t>
      </w:r>
      <w:r>
        <w:rPr>
          <w:spacing w:val="1"/>
        </w:rPr>
        <w:t xml:space="preserve"> </w:t>
      </w:r>
      <w:r w:rsidR="003C1794">
        <w:t>básico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 w:rsidR="003C1794">
        <w:t>francés</w:t>
      </w:r>
      <w:r>
        <w:rPr>
          <w:spacing w:val="1"/>
        </w:rPr>
        <w:t xml:space="preserve"> </w:t>
      </w:r>
      <w:r>
        <w:t>y</w:t>
      </w:r>
      <w:r>
        <w:rPr>
          <w:spacing w:val="3"/>
        </w:rPr>
        <w:t xml:space="preserve"> </w:t>
      </w:r>
      <w:r>
        <w:t>latí</w:t>
      </w:r>
      <w:r w:rsidR="003C1794">
        <w:rPr>
          <w:spacing w:val="2"/>
        </w:rPr>
        <w:t>n</w:t>
      </w:r>
    </w:p>
    <w:p w14:paraId="7DACC78D" w14:textId="77777777" w:rsidR="00AC51A5" w:rsidRDefault="00AC51A5" w:rsidP="00AC51A5">
      <w:pPr>
        <w:pStyle w:val="Textoindependiente"/>
        <w:ind w:left="0"/>
        <w:rPr>
          <w:sz w:val="24"/>
        </w:rPr>
      </w:pPr>
    </w:p>
    <w:p w14:paraId="68706049" w14:textId="3E2CDC61" w:rsidR="00AC51A5" w:rsidRDefault="00AC51A5" w:rsidP="00AC51A5">
      <w:pPr>
        <w:pStyle w:val="Prrafodelista"/>
        <w:widowControl w:val="0"/>
        <w:numPr>
          <w:ilvl w:val="0"/>
          <w:numId w:val="30"/>
        </w:numPr>
        <w:tabs>
          <w:tab w:val="left" w:pos="819"/>
          <w:tab w:val="left" w:pos="820"/>
        </w:tabs>
        <w:autoSpaceDE w:val="0"/>
        <w:autoSpaceDN w:val="0"/>
        <w:spacing w:after="0" w:line="240" w:lineRule="auto"/>
        <w:ind w:left="820"/>
        <w:contextualSpacing w:val="0"/>
      </w:pPr>
      <w:r>
        <w:rPr>
          <w:spacing w:val="-2"/>
          <w:w w:val="105"/>
        </w:rPr>
        <w:t>Reconocimiento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por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el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aporte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a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la</w:t>
      </w:r>
      <w:r>
        <w:rPr>
          <w:spacing w:val="-10"/>
          <w:w w:val="105"/>
        </w:rPr>
        <w:t xml:space="preserve"> </w:t>
      </w:r>
      <w:r w:rsidR="003C1794">
        <w:rPr>
          <w:spacing w:val="-2"/>
          <w:w w:val="105"/>
        </w:rPr>
        <w:t>investigación</w:t>
      </w:r>
      <w:r>
        <w:rPr>
          <w:spacing w:val="-2"/>
          <w:w w:val="105"/>
        </w:rPr>
        <w:t>,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UDA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2018.</w:t>
      </w:r>
    </w:p>
    <w:p w14:paraId="3A2AB84C" w14:textId="77777777" w:rsidR="00AC51A5" w:rsidRDefault="00AC51A5" w:rsidP="00AC51A5">
      <w:pPr>
        <w:pStyle w:val="Textoindependiente"/>
        <w:spacing w:before="2"/>
        <w:ind w:left="0"/>
        <w:rPr>
          <w:sz w:val="23"/>
        </w:rPr>
      </w:pPr>
    </w:p>
    <w:p w14:paraId="434AE7D4" w14:textId="770AA243" w:rsidR="00AC51A5" w:rsidRPr="003C1794" w:rsidRDefault="00AC51A5" w:rsidP="00AC51A5">
      <w:pPr>
        <w:pStyle w:val="Prrafodelista"/>
        <w:widowControl w:val="0"/>
        <w:numPr>
          <w:ilvl w:val="0"/>
          <w:numId w:val="30"/>
        </w:numPr>
        <w:tabs>
          <w:tab w:val="left" w:pos="819"/>
          <w:tab w:val="left" w:pos="820"/>
        </w:tabs>
        <w:autoSpaceDE w:val="0"/>
        <w:autoSpaceDN w:val="0"/>
        <w:spacing w:after="0" w:line="228" w:lineRule="auto"/>
        <w:ind w:left="820" w:right="910"/>
        <w:contextualSpacing w:val="0"/>
        <w:sectPr w:rsidR="00AC51A5" w:rsidRPr="003C1794" w:rsidSect="00AC51A5">
          <w:pgSz w:w="11910" w:h="16840"/>
          <w:pgMar w:top="1340" w:right="980" w:bottom="280" w:left="980" w:header="720" w:footer="720" w:gutter="0"/>
          <w:cols w:space="720"/>
        </w:sectPr>
      </w:pPr>
      <w:r>
        <w:rPr>
          <w:w w:val="105"/>
        </w:rPr>
        <w:t>Profesor</w:t>
      </w:r>
      <w:r>
        <w:rPr>
          <w:spacing w:val="-15"/>
          <w:w w:val="105"/>
        </w:rPr>
        <w:t xml:space="preserve"> </w:t>
      </w:r>
      <w:r>
        <w:rPr>
          <w:w w:val="105"/>
        </w:rPr>
        <w:t>invitado:</w:t>
      </w:r>
      <w:r>
        <w:rPr>
          <w:spacing w:val="32"/>
          <w:w w:val="105"/>
        </w:rPr>
        <w:t xml:space="preserve"> </w:t>
      </w:r>
      <w:r>
        <w:rPr>
          <w:w w:val="105"/>
        </w:rPr>
        <w:t>Universidad</w:t>
      </w:r>
      <w:r>
        <w:rPr>
          <w:spacing w:val="-13"/>
          <w:w w:val="105"/>
        </w:rPr>
        <w:t xml:space="preserve"> </w:t>
      </w:r>
      <w:r>
        <w:rPr>
          <w:w w:val="105"/>
        </w:rPr>
        <w:t>de</w:t>
      </w:r>
      <w:r>
        <w:rPr>
          <w:spacing w:val="-13"/>
          <w:w w:val="105"/>
        </w:rPr>
        <w:t xml:space="preserve"> </w:t>
      </w:r>
      <w:r>
        <w:rPr>
          <w:w w:val="105"/>
        </w:rPr>
        <w:t>Piura,</w:t>
      </w:r>
      <w:r>
        <w:rPr>
          <w:spacing w:val="-13"/>
          <w:w w:val="105"/>
        </w:rPr>
        <w:t xml:space="preserve"> </w:t>
      </w:r>
      <w:proofErr w:type="spellStart"/>
      <w:proofErr w:type="gramStart"/>
      <w:r>
        <w:rPr>
          <w:w w:val="105"/>
        </w:rPr>
        <w:t>Peru</w:t>
      </w:r>
      <w:proofErr w:type="spellEnd"/>
      <w:r>
        <w:rPr>
          <w:spacing w:val="-29"/>
          <w:w w:val="105"/>
        </w:rPr>
        <w:t xml:space="preserve"> </w:t>
      </w:r>
      <w:r>
        <w:rPr>
          <w:w w:val="105"/>
        </w:rPr>
        <w:t>,</w:t>
      </w:r>
      <w:proofErr w:type="gramEnd"/>
      <w:r>
        <w:rPr>
          <w:spacing w:val="-11"/>
          <w:w w:val="105"/>
        </w:rPr>
        <w:t xml:space="preserve"> </w:t>
      </w:r>
      <w:r>
        <w:rPr>
          <w:w w:val="105"/>
        </w:rPr>
        <w:t>2005.</w:t>
      </w:r>
      <w:r>
        <w:rPr>
          <w:spacing w:val="-13"/>
          <w:w w:val="105"/>
        </w:rPr>
        <w:t xml:space="preserve"> </w:t>
      </w:r>
      <w:r>
        <w:rPr>
          <w:w w:val="105"/>
        </w:rPr>
        <w:t>Universidad</w:t>
      </w:r>
      <w:r>
        <w:rPr>
          <w:spacing w:val="-13"/>
          <w:w w:val="105"/>
        </w:rPr>
        <w:t xml:space="preserve"> </w:t>
      </w:r>
      <w:r>
        <w:rPr>
          <w:w w:val="105"/>
        </w:rPr>
        <w:t>de</w:t>
      </w:r>
      <w:r>
        <w:rPr>
          <w:spacing w:val="-13"/>
          <w:w w:val="105"/>
        </w:rPr>
        <w:t xml:space="preserve"> </w:t>
      </w:r>
      <w:proofErr w:type="spellStart"/>
      <w:r w:rsidR="003C1794">
        <w:rPr>
          <w:w w:val="105"/>
        </w:rPr>
        <w:t>Jaen</w:t>
      </w:r>
      <w:proofErr w:type="spellEnd"/>
      <w:r w:rsidR="003C1794">
        <w:rPr>
          <w:w w:val="105"/>
        </w:rPr>
        <w:t xml:space="preserve">, </w:t>
      </w:r>
      <w:proofErr w:type="spellStart"/>
      <w:r w:rsidR="003C1794">
        <w:rPr>
          <w:w w:val="105"/>
        </w:rPr>
        <w:t>Españ</w:t>
      </w:r>
      <w:proofErr w:type="spellEnd"/>
      <w:r>
        <w:rPr>
          <w:spacing w:val="-29"/>
          <w:w w:val="105"/>
        </w:rPr>
        <w:t xml:space="preserve"> </w:t>
      </w:r>
      <w:r>
        <w:rPr>
          <w:w w:val="105"/>
        </w:rPr>
        <w:t>a,</w:t>
      </w:r>
      <w:r>
        <w:rPr>
          <w:spacing w:val="-11"/>
          <w:w w:val="105"/>
        </w:rPr>
        <w:t xml:space="preserve"> </w:t>
      </w:r>
      <w:r>
        <w:rPr>
          <w:w w:val="105"/>
        </w:rPr>
        <w:t xml:space="preserve">2006. Universidad Miguel </w:t>
      </w:r>
      <w:r w:rsidR="003C1794">
        <w:rPr>
          <w:w w:val="105"/>
        </w:rPr>
        <w:t>Hernández</w:t>
      </w:r>
      <w:r>
        <w:rPr>
          <w:w w:val="105"/>
        </w:rPr>
        <w:t xml:space="preserve">, </w:t>
      </w:r>
      <w:r w:rsidR="003C1794">
        <w:rPr>
          <w:w w:val="105"/>
        </w:rPr>
        <w:t>España</w:t>
      </w:r>
      <w:r>
        <w:rPr>
          <w:w w:val="105"/>
        </w:rPr>
        <w:t>, 2007</w:t>
      </w:r>
    </w:p>
    <w:p w14:paraId="6340034F" w14:textId="2824D00C" w:rsidR="003C1794" w:rsidRPr="003C1794" w:rsidRDefault="003C1794" w:rsidP="003C1794">
      <w:pPr>
        <w:tabs>
          <w:tab w:val="left" w:pos="7296"/>
        </w:tabs>
        <w:rPr>
          <w:rFonts w:ascii="Arial" w:hAnsi="Arial" w:cs="Arial"/>
          <w:sz w:val="24"/>
          <w:szCs w:val="24"/>
          <w:lang w:val="es-ES_tradnl"/>
        </w:rPr>
      </w:pPr>
    </w:p>
    <w:sectPr w:rsidR="003C1794" w:rsidRPr="003C179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81A18B" w14:textId="77777777" w:rsidR="00B16835" w:rsidRDefault="00B16835" w:rsidP="00A415EC">
      <w:pPr>
        <w:spacing w:after="0" w:line="240" w:lineRule="auto"/>
      </w:pPr>
      <w:r>
        <w:separator/>
      </w:r>
    </w:p>
  </w:endnote>
  <w:endnote w:type="continuationSeparator" w:id="0">
    <w:p w14:paraId="6ACB9F8D" w14:textId="77777777" w:rsidR="00B16835" w:rsidRDefault="00B16835" w:rsidP="00A415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illSansMT-Bold">
    <w:altName w:val="Calibri"/>
    <w:charset w:val="00"/>
    <w:family w:val="auto"/>
    <w:pitch w:val="variable"/>
    <w:sig w:usb0="00000003" w:usb1="00000000" w:usb2="00000000" w:usb3="00000000" w:csb0="0000000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1B50E9" w14:textId="77777777" w:rsidR="00B16835" w:rsidRDefault="00B16835" w:rsidP="00A415EC">
      <w:pPr>
        <w:spacing w:after="0" w:line="240" w:lineRule="auto"/>
      </w:pPr>
      <w:r>
        <w:separator/>
      </w:r>
    </w:p>
  </w:footnote>
  <w:footnote w:type="continuationSeparator" w:id="0">
    <w:p w14:paraId="1F8153D9" w14:textId="77777777" w:rsidR="00B16835" w:rsidRDefault="00B16835" w:rsidP="00A415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8E8CDF" w14:textId="77777777" w:rsidR="00BB394F" w:rsidRDefault="00BB394F" w:rsidP="00BB394F">
    <w:pPr>
      <w:pStyle w:val="Encabezado"/>
      <w:tabs>
        <w:tab w:val="clear" w:pos="4252"/>
        <w:tab w:val="clear" w:pos="8504"/>
        <w:tab w:val="left" w:pos="9083"/>
      </w:tabs>
    </w:pPr>
    <w:r>
      <w:tab/>
    </w:r>
  </w:p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7025"/>
      <w:gridCol w:w="2925"/>
    </w:tblGrid>
    <w:tr w:rsidR="00BB394F" w14:paraId="78111253" w14:textId="77777777" w:rsidTr="00072B7E">
      <w:trPr>
        <w:trHeight w:val="363"/>
      </w:trPr>
      <w:tc>
        <w:tcPr>
          <w:tcW w:w="3530" w:type="pct"/>
          <w:tcBorders>
            <w:bottom w:val="single" w:sz="4" w:space="0" w:color="auto"/>
          </w:tcBorders>
          <w:vAlign w:val="bottom"/>
        </w:tcPr>
        <w:p w14:paraId="46BEF4CB" w14:textId="77777777" w:rsidR="00BB394F" w:rsidRDefault="00BB394F" w:rsidP="00BB394F">
          <w:pPr>
            <w:pStyle w:val="Encabezado"/>
            <w:jc w:val="right"/>
            <w:rPr>
              <w:color w:val="76923C" w:themeColor="accent3" w:themeShade="BF"/>
              <w:sz w:val="24"/>
              <w:szCs w:val="24"/>
            </w:rPr>
          </w:pPr>
          <w:r>
            <w:rPr>
              <w:rFonts w:ascii="GillSansMT-Bold" w:hAnsi="GillSansMT-Bold" w:cs="GillSansMT-Bold"/>
              <w:b/>
              <w:bCs/>
              <w:sz w:val="24"/>
              <w:szCs w:val="24"/>
            </w:rPr>
            <w:t xml:space="preserve">HOJA DE VIDA -  </w:t>
          </w:r>
        </w:p>
      </w:tc>
      <w:tc>
        <w:tcPr>
          <w:tcW w:w="1470" w:type="pct"/>
          <w:tcBorders>
            <w:bottom w:val="single" w:sz="4" w:space="0" w:color="943634" w:themeColor="accent2" w:themeShade="BF"/>
          </w:tcBorders>
          <w:shd w:val="clear" w:color="auto" w:fill="548DD4" w:themeFill="text2" w:themeFillTint="99"/>
          <w:vAlign w:val="bottom"/>
        </w:tcPr>
        <w:p w14:paraId="26C1E8EA" w14:textId="77777777" w:rsidR="00BB394F" w:rsidRPr="00A415EC" w:rsidRDefault="00BB394F" w:rsidP="00BB394F">
          <w:pPr>
            <w:pStyle w:val="Encabezado"/>
            <w:rPr>
              <w:b/>
              <w:color w:val="FFFFFF" w:themeColor="background1"/>
              <w:sz w:val="24"/>
              <w:szCs w:val="24"/>
            </w:rPr>
          </w:pPr>
          <w:r>
            <w:rPr>
              <w:b/>
              <w:color w:val="FFFFFF" w:themeColor="background1"/>
              <w:sz w:val="24"/>
              <w:szCs w:val="24"/>
            </w:rPr>
            <w:t xml:space="preserve">  Raffaella </w:t>
          </w:r>
          <w:proofErr w:type="spellStart"/>
          <w:r>
            <w:rPr>
              <w:b/>
              <w:color w:val="FFFFFF" w:themeColor="background1"/>
              <w:sz w:val="24"/>
              <w:szCs w:val="24"/>
            </w:rPr>
            <w:t>Ansaloni</w:t>
          </w:r>
          <w:proofErr w:type="spellEnd"/>
        </w:p>
      </w:tc>
    </w:tr>
  </w:tbl>
  <w:p w14:paraId="41F8F8A2" w14:textId="77777777" w:rsidR="00BB394F" w:rsidRDefault="00BB394F" w:rsidP="00BB394F">
    <w:pPr>
      <w:pStyle w:val="Encabezado"/>
    </w:pPr>
  </w:p>
  <w:p w14:paraId="0712BF70" w14:textId="1A3C6F82" w:rsidR="00BB394F" w:rsidRDefault="00BB394F" w:rsidP="00BB394F">
    <w:pPr>
      <w:pStyle w:val="Encabezado"/>
      <w:tabs>
        <w:tab w:val="clear" w:pos="4252"/>
        <w:tab w:val="clear" w:pos="8504"/>
        <w:tab w:val="left" w:pos="9083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F0F7B"/>
    <w:multiLevelType w:val="hybridMultilevel"/>
    <w:tmpl w:val="176A9E4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926858"/>
    <w:multiLevelType w:val="hybridMultilevel"/>
    <w:tmpl w:val="856034E6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E2E3BCD"/>
    <w:multiLevelType w:val="hybridMultilevel"/>
    <w:tmpl w:val="71E6042E"/>
    <w:lvl w:ilvl="0" w:tplc="49CA35C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934ACA"/>
    <w:multiLevelType w:val="hybridMultilevel"/>
    <w:tmpl w:val="293A18D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EF08E5"/>
    <w:multiLevelType w:val="hybridMultilevel"/>
    <w:tmpl w:val="B642900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66014D"/>
    <w:multiLevelType w:val="hybridMultilevel"/>
    <w:tmpl w:val="2F8463D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864339"/>
    <w:multiLevelType w:val="hybridMultilevel"/>
    <w:tmpl w:val="DD14F4B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BE3841"/>
    <w:multiLevelType w:val="hybridMultilevel"/>
    <w:tmpl w:val="9B3AB14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9A6B4E"/>
    <w:multiLevelType w:val="hybridMultilevel"/>
    <w:tmpl w:val="2A3CC6F6"/>
    <w:lvl w:ilvl="0" w:tplc="1206D99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D10033"/>
    <w:multiLevelType w:val="hybridMultilevel"/>
    <w:tmpl w:val="58927212"/>
    <w:lvl w:ilvl="0" w:tplc="454CF4D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165DB8"/>
    <w:multiLevelType w:val="hybridMultilevel"/>
    <w:tmpl w:val="5112A0A6"/>
    <w:lvl w:ilvl="0" w:tplc="8AF2D02E">
      <w:numFmt w:val="bullet"/>
      <w:lvlText w:val=""/>
      <w:lvlJc w:val="left"/>
      <w:pPr>
        <w:ind w:left="1516" w:hanging="360"/>
      </w:pPr>
      <w:rPr>
        <w:rFonts w:ascii="Symbol" w:eastAsia="Symbol" w:hAnsi="Symbol" w:cs="Symbol" w:hint="default"/>
        <w:b w:val="0"/>
        <w:bCs w:val="0"/>
        <w:i w:val="0"/>
        <w:iCs w:val="0"/>
        <w:w w:val="76"/>
        <w:sz w:val="22"/>
        <w:szCs w:val="22"/>
        <w:lang w:val="it-IT" w:eastAsia="en-US" w:bidi="ar-SA"/>
      </w:rPr>
    </w:lvl>
    <w:lvl w:ilvl="1" w:tplc="10004886">
      <w:numFmt w:val="bullet"/>
      <w:lvlText w:val="•"/>
      <w:lvlJc w:val="left"/>
      <w:pPr>
        <w:ind w:left="2428" w:hanging="360"/>
      </w:pPr>
      <w:rPr>
        <w:rFonts w:hint="default"/>
        <w:lang w:val="it-IT" w:eastAsia="en-US" w:bidi="ar-SA"/>
      </w:rPr>
    </w:lvl>
    <w:lvl w:ilvl="2" w:tplc="A4D281AE">
      <w:numFmt w:val="bullet"/>
      <w:lvlText w:val="•"/>
      <w:lvlJc w:val="left"/>
      <w:pPr>
        <w:ind w:left="3341" w:hanging="360"/>
      </w:pPr>
      <w:rPr>
        <w:rFonts w:hint="default"/>
        <w:lang w:val="it-IT" w:eastAsia="en-US" w:bidi="ar-SA"/>
      </w:rPr>
    </w:lvl>
    <w:lvl w:ilvl="3" w:tplc="51965EE6">
      <w:numFmt w:val="bullet"/>
      <w:lvlText w:val="•"/>
      <w:lvlJc w:val="left"/>
      <w:pPr>
        <w:ind w:left="4253" w:hanging="360"/>
      </w:pPr>
      <w:rPr>
        <w:rFonts w:hint="default"/>
        <w:lang w:val="it-IT" w:eastAsia="en-US" w:bidi="ar-SA"/>
      </w:rPr>
    </w:lvl>
    <w:lvl w:ilvl="4" w:tplc="1EE47314">
      <w:numFmt w:val="bullet"/>
      <w:lvlText w:val="•"/>
      <w:lvlJc w:val="left"/>
      <w:pPr>
        <w:ind w:left="5166" w:hanging="360"/>
      </w:pPr>
      <w:rPr>
        <w:rFonts w:hint="default"/>
        <w:lang w:val="it-IT" w:eastAsia="en-US" w:bidi="ar-SA"/>
      </w:rPr>
    </w:lvl>
    <w:lvl w:ilvl="5" w:tplc="555647F8">
      <w:numFmt w:val="bullet"/>
      <w:lvlText w:val="•"/>
      <w:lvlJc w:val="left"/>
      <w:pPr>
        <w:ind w:left="6079" w:hanging="360"/>
      </w:pPr>
      <w:rPr>
        <w:rFonts w:hint="default"/>
        <w:lang w:val="it-IT" w:eastAsia="en-US" w:bidi="ar-SA"/>
      </w:rPr>
    </w:lvl>
    <w:lvl w:ilvl="6" w:tplc="6CEE878C">
      <w:numFmt w:val="bullet"/>
      <w:lvlText w:val="•"/>
      <w:lvlJc w:val="left"/>
      <w:pPr>
        <w:ind w:left="6991" w:hanging="360"/>
      </w:pPr>
      <w:rPr>
        <w:rFonts w:hint="default"/>
        <w:lang w:val="it-IT" w:eastAsia="en-US" w:bidi="ar-SA"/>
      </w:rPr>
    </w:lvl>
    <w:lvl w:ilvl="7" w:tplc="8D022FA6">
      <w:numFmt w:val="bullet"/>
      <w:lvlText w:val="•"/>
      <w:lvlJc w:val="left"/>
      <w:pPr>
        <w:ind w:left="7904" w:hanging="360"/>
      </w:pPr>
      <w:rPr>
        <w:rFonts w:hint="default"/>
        <w:lang w:val="it-IT" w:eastAsia="en-US" w:bidi="ar-SA"/>
      </w:rPr>
    </w:lvl>
    <w:lvl w:ilvl="8" w:tplc="5BCE6508">
      <w:numFmt w:val="bullet"/>
      <w:lvlText w:val="•"/>
      <w:lvlJc w:val="left"/>
      <w:pPr>
        <w:ind w:left="8817" w:hanging="360"/>
      </w:pPr>
      <w:rPr>
        <w:rFonts w:hint="default"/>
        <w:lang w:val="it-IT" w:eastAsia="en-US" w:bidi="ar-SA"/>
      </w:rPr>
    </w:lvl>
  </w:abstractNum>
  <w:abstractNum w:abstractNumId="11" w15:restartNumberingAfterBreak="0">
    <w:nsid w:val="3E1B475A"/>
    <w:multiLevelType w:val="hybridMultilevel"/>
    <w:tmpl w:val="15EEB96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2C44F1"/>
    <w:multiLevelType w:val="hybridMultilevel"/>
    <w:tmpl w:val="B9BE4C3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3D30C5"/>
    <w:multiLevelType w:val="hybridMultilevel"/>
    <w:tmpl w:val="9CC2361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8C3B16"/>
    <w:multiLevelType w:val="hybridMultilevel"/>
    <w:tmpl w:val="D2A0053C"/>
    <w:lvl w:ilvl="0" w:tplc="6748D2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C76D9C"/>
    <w:multiLevelType w:val="hybridMultilevel"/>
    <w:tmpl w:val="7FD0E46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5760A0"/>
    <w:multiLevelType w:val="hybridMultilevel"/>
    <w:tmpl w:val="396EA0D0"/>
    <w:lvl w:ilvl="0" w:tplc="6748D2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0451F66"/>
    <w:multiLevelType w:val="hybridMultilevel"/>
    <w:tmpl w:val="EB363C54"/>
    <w:lvl w:ilvl="0" w:tplc="6206FA4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24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A966F0"/>
    <w:multiLevelType w:val="hybridMultilevel"/>
    <w:tmpl w:val="9672F75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043595"/>
    <w:multiLevelType w:val="hybridMultilevel"/>
    <w:tmpl w:val="B8BC7D9E"/>
    <w:lvl w:ilvl="0" w:tplc="6FA23390">
      <w:numFmt w:val="bullet"/>
      <w:lvlText w:val="−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AC7592"/>
    <w:multiLevelType w:val="hybridMultilevel"/>
    <w:tmpl w:val="796A6D4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A5149F"/>
    <w:multiLevelType w:val="hybridMultilevel"/>
    <w:tmpl w:val="77B4948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3255F"/>
    <w:multiLevelType w:val="hybridMultilevel"/>
    <w:tmpl w:val="AEDEF08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1D737E"/>
    <w:multiLevelType w:val="hybridMultilevel"/>
    <w:tmpl w:val="CE9CB3D6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A46C42"/>
    <w:multiLevelType w:val="hybridMultilevel"/>
    <w:tmpl w:val="058882B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48D4FFC"/>
    <w:multiLevelType w:val="hybridMultilevel"/>
    <w:tmpl w:val="7E3A09B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DD276F"/>
    <w:multiLevelType w:val="hybridMultilevel"/>
    <w:tmpl w:val="30326DC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2758B7"/>
    <w:multiLevelType w:val="hybridMultilevel"/>
    <w:tmpl w:val="7BF6302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CCF202A"/>
    <w:multiLevelType w:val="hybridMultilevel"/>
    <w:tmpl w:val="E34697D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1E65266"/>
    <w:multiLevelType w:val="hybridMultilevel"/>
    <w:tmpl w:val="B768AC16"/>
    <w:lvl w:ilvl="0" w:tplc="6748D2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4744F07"/>
    <w:multiLevelType w:val="hybridMultilevel"/>
    <w:tmpl w:val="767E196E"/>
    <w:lvl w:ilvl="0" w:tplc="6FA23390">
      <w:numFmt w:val="bullet"/>
      <w:lvlText w:val="−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6655881"/>
    <w:multiLevelType w:val="hybridMultilevel"/>
    <w:tmpl w:val="FFF87B20"/>
    <w:lvl w:ilvl="0" w:tplc="FB1AD1FA">
      <w:numFmt w:val="bullet"/>
      <w:lvlText w:val="−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E654D2D"/>
    <w:multiLevelType w:val="hybridMultilevel"/>
    <w:tmpl w:val="FF3C5AB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22"/>
  </w:num>
  <w:num w:numId="3">
    <w:abstractNumId w:val="12"/>
  </w:num>
  <w:num w:numId="4">
    <w:abstractNumId w:val="5"/>
  </w:num>
  <w:num w:numId="5">
    <w:abstractNumId w:val="32"/>
  </w:num>
  <w:num w:numId="6">
    <w:abstractNumId w:val="6"/>
  </w:num>
  <w:num w:numId="7">
    <w:abstractNumId w:val="15"/>
  </w:num>
  <w:num w:numId="8">
    <w:abstractNumId w:val="14"/>
  </w:num>
  <w:num w:numId="9">
    <w:abstractNumId w:val="29"/>
  </w:num>
  <w:num w:numId="10">
    <w:abstractNumId w:val="26"/>
  </w:num>
  <w:num w:numId="11">
    <w:abstractNumId w:val="7"/>
  </w:num>
  <w:num w:numId="12">
    <w:abstractNumId w:val="16"/>
  </w:num>
  <w:num w:numId="13">
    <w:abstractNumId w:val="11"/>
  </w:num>
  <w:num w:numId="14">
    <w:abstractNumId w:val="13"/>
  </w:num>
  <w:num w:numId="15">
    <w:abstractNumId w:val="17"/>
  </w:num>
  <w:num w:numId="16">
    <w:abstractNumId w:val="9"/>
  </w:num>
  <w:num w:numId="17">
    <w:abstractNumId w:val="2"/>
  </w:num>
  <w:num w:numId="18">
    <w:abstractNumId w:val="31"/>
  </w:num>
  <w:num w:numId="19">
    <w:abstractNumId w:val="8"/>
  </w:num>
  <w:num w:numId="20">
    <w:abstractNumId w:val="30"/>
  </w:num>
  <w:num w:numId="21">
    <w:abstractNumId w:val="19"/>
  </w:num>
  <w:num w:numId="22">
    <w:abstractNumId w:val="1"/>
  </w:num>
  <w:num w:numId="23">
    <w:abstractNumId w:val="27"/>
  </w:num>
  <w:num w:numId="24">
    <w:abstractNumId w:val="20"/>
  </w:num>
  <w:num w:numId="25">
    <w:abstractNumId w:val="28"/>
  </w:num>
  <w:num w:numId="26">
    <w:abstractNumId w:val="18"/>
  </w:num>
  <w:num w:numId="27">
    <w:abstractNumId w:val="3"/>
  </w:num>
  <w:num w:numId="28">
    <w:abstractNumId w:val="21"/>
  </w:num>
  <w:num w:numId="29">
    <w:abstractNumId w:val="0"/>
  </w:num>
  <w:num w:numId="30">
    <w:abstractNumId w:val="10"/>
  </w:num>
  <w:num w:numId="31">
    <w:abstractNumId w:val="25"/>
  </w:num>
  <w:num w:numId="32">
    <w:abstractNumId w:val="4"/>
  </w:num>
  <w:num w:numId="3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1C1"/>
    <w:rsid w:val="0001537F"/>
    <w:rsid w:val="00043503"/>
    <w:rsid w:val="0004681B"/>
    <w:rsid w:val="0004714F"/>
    <w:rsid w:val="00047C08"/>
    <w:rsid w:val="00054931"/>
    <w:rsid w:val="00073A3B"/>
    <w:rsid w:val="00085C34"/>
    <w:rsid w:val="00095AF9"/>
    <w:rsid w:val="000A22EB"/>
    <w:rsid w:val="000A5A28"/>
    <w:rsid w:val="000B1545"/>
    <w:rsid w:val="000B6B2B"/>
    <w:rsid w:val="000C10FB"/>
    <w:rsid w:val="000C15BB"/>
    <w:rsid w:val="000D2905"/>
    <w:rsid w:val="000D3011"/>
    <w:rsid w:val="000D3A81"/>
    <w:rsid w:val="000D7043"/>
    <w:rsid w:val="000E7154"/>
    <w:rsid w:val="000F2BCD"/>
    <w:rsid w:val="00106059"/>
    <w:rsid w:val="00106705"/>
    <w:rsid w:val="001176D4"/>
    <w:rsid w:val="001203C0"/>
    <w:rsid w:val="00120CA5"/>
    <w:rsid w:val="00127C00"/>
    <w:rsid w:val="00141FFD"/>
    <w:rsid w:val="00153FC7"/>
    <w:rsid w:val="00162AB0"/>
    <w:rsid w:val="001721E2"/>
    <w:rsid w:val="00182737"/>
    <w:rsid w:val="00185138"/>
    <w:rsid w:val="00190D12"/>
    <w:rsid w:val="00192085"/>
    <w:rsid w:val="001938EE"/>
    <w:rsid w:val="001A1C47"/>
    <w:rsid w:val="001A6C9E"/>
    <w:rsid w:val="001C11B4"/>
    <w:rsid w:val="001C68D9"/>
    <w:rsid w:val="001D3319"/>
    <w:rsid w:val="001D3755"/>
    <w:rsid w:val="001E2C71"/>
    <w:rsid w:val="001F639B"/>
    <w:rsid w:val="00203046"/>
    <w:rsid w:val="00207E29"/>
    <w:rsid w:val="002121F8"/>
    <w:rsid w:val="00214678"/>
    <w:rsid w:val="00215641"/>
    <w:rsid w:val="002361D9"/>
    <w:rsid w:val="002460A8"/>
    <w:rsid w:val="00253A0B"/>
    <w:rsid w:val="00263436"/>
    <w:rsid w:val="002636F1"/>
    <w:rsid w:val="0026546E"/>
    <w:rsid w:val="00274248"/>
    <w:rsid w:val="002872A7"/>
    <w:rsid w:val="002D2DAF"/>
    <w:rsid w:val="002D667A"/>
    <w:rsid w:val="002E07C5"/>
    <w:rsid w:val="002F368E"/>
    <w:rsid w:val="002F710C"/>
    <w:rsid w:val="00301D4C"/>
    <w:rsid w:val="0034228B"/>
    <w:rsid w:val="0037034F"/>
    <w:rsid w:val="0037180B"/>
    <w:rsid w:val="0039045B"/>
    <w:rsid w:val="003C1794"/>
    <w:rsid w:val="003D0E15"/>
    <w:rsid w:val="003D2C02"/>
    <w:rsid w:val="003D2FBD"/>
    <w:rsid w:val="003D43A1"/>
    <w:rsid w:val="003E3341"/>
    <w:rsid w:val="003E5495"/>
    <w:rsid w:val="0040744A"/>
    <w:rsid w:val="00407CB1"/>
    <w:rsid w:val="004231DD"/>
    <w:rsid w:val="00427C26"/>
    <w:rsid w:val="00446122"/>
    <w:rsid w:val="0046028E"/>
    <w:rsid w:val="00477590"/>
    <w:rsid w:val="00482A1D"/>
    <w:rsid w:val="004A4B45"/>
    <w:rsid w:val="004A4EA6"/>
    <w:rsid w:val="004C3CD4"/>
    <w:rsid w:val="004C4C2C"/>
    <w:rsid w:val="004F559C"/>
    <w:rsid w:val="00503D1E"/>
    <w:rsid w:val="00512DD4"/>
    <w:rsid w:val="00522287"/>
    <w:rsid w:val="0052756C"/>
    <w:rsid w:val="005278FE"/>
    <w:rsid w:val="00532589"/>
    <w:rsid w:val="00533755"/>
    <w:rsid w:val="00543ECB"/>
    <w:rsid w:val="005522C9"/>
    <w:rsid w:val="00562AEF"/>
    <w:rsid w:val="005753DE"/>
    <w:rsid w:val="00582466"/>
    <w:rsid w:val="00584925"/>
    <w:rsid w:val="005B3D3A"/>
    <w:rsid w:val="005C33B4"/>
    <w:rsid w:val="005F1142"/>
    <w:rsid w:val="005F5670"/>
    <w:rsid w:val="006175D9"/>
    <w:rsid w:val="006438F7"/>
    <w:rsid w:val="00656456"/>
    <w:rsid w:val="006776F1"/>
    <w:rsid w:val="0068299E"/>
    <w:rsid w:val="006934A4"/>
    <w:rsid w:val="00696942"/>
    <w:rsid w:val="006B3444"/>
    <w:rsid w:val="006B4534"/>
    <w:rsid w:val="006D0735"/>
    <w:rsid w:val="006D78F9"/>
    <w:rsid w:val="006E3C98"/>
    <w:rsid w:val="006E63E3"/>
    <w:rsid w:val="006F4782"/>
    <w:rsid w:val="0070798C"/>
    <w:rsid w:val="00721A40"/>
    <w:rsid w:val="007228B2"/>
    <w:rsid w:val="00730412"/>
    <w:rsid w:val="0073055A"/>
    <w:rsid w:val="00741554"/>
    <w:rsid w:val="007514C6"/>
    <w:rsid w:val="00752FE3"/>
    <w:rsid w:val="00777005"/>
    <w:rsid w:val="0078380F"/>
    <w:rsid w:val="00786F69"/>
    <w:rsid w:val="00791984"/>
    <w:rsid w:val="007A0CC8"/>
    <w:rsid w:val="007C0970"/>
    <w:rsid w:val="007C2597"/>
    <w:rsid w:val="007C28A3"/>
    <w:rsid w:val="007C6C0F"/>
    <w:rsid w:val="008031AD"/>
    <w:rsid w:val="00806BEB"/>
    <w:rsid w:val="008123A0"/>
    <w:rsid w:val="0083605B"/>
    <w:rsid w:val="00836B7E"/>
    <w:rsid w:val="008562C0"/>
    <w:rsid w:val="00873506"/>
    <w:rsid w:val="00894B03"/>
    <w:rsid w:val="008A09AA"/>
    <w:rsid w:val="008A7BA6"/>
    <w:rsid w:val="008C551B"/>
    <w:rsid w:val="008D0BB6"/>
    <w:rsid w:val="008D1D90"/>
    <w:rsid w:val="008E0C5D"/>
    <w:rsid w:val="008F37FC"/>
    <w:rsid w:val="008F4082"/>
    <w:rsid w:val="008F7127"/>
    <w:rsid w:val="00910810"/>
    <w:rsid w:val="00910D0F"/>
    <w:rsid w:val="00943025"/>
    <w:rsid w:val="00954C66"/>
    <w:rsid w:val="009552CF"/>
    <w:rsid w:val="00966E23"/>
    <w:rsid w:val="009703EF"/>
    <w:rsid w:val="00985A37"/>
    <w:rsid w:val="009A374B"/>
    <w:rsid w:val="009C3057"/>
    <w:rsid w:val="009D1E00"/>
    <w:rsid w:val="009E13B9"/>
    <w:rsid w:val="00A30082"/>
    <w:rsid w:val="00A415EC"/>
    <w:rsid w:val="00A568EE"/>
    <w:rsid w:val="00A62388"/>
    <w:rsid w:val="00A647FF"/>
    <w:rsid w:val="00A653D2"/>
    <w:rsid w:val="00A73D9B"/>
    <w:rsid w:val="00A8546D"/>
    <w:rsid w:val="00AA5E66"/>
    <w:rsid w:val="00AA5E73"/>
    <w:rsid w:val="00AB2BC8"/>
    <w:rsid w:val="00AB37C3"/>
    <w:rsid w:val="00AB4548"/>
    <w:rsid w:val="00AC51A5"/>
    <w:rsid w:val="00AD68AB"/>
    <w:rsid w:val="00AD77FC"/>
    <w:rsid w:val="00AE4446"/>
    <w:rsid w:val="00AE46EA"/>
    <w:rsid w:val="00AF1E5E"/>
    <w:rsid w:val="00AF49F4"/>
    <w:rsid w:val="00B04AC7"/>
    <w:rsid w:val="00B052CB"/>
    <w:rsid w:val="00B056B4"/>
    <w:rsid w:val="00B10AF1"/>
    <w:rsid w:val="00B16835"/>
    <w:rsid w:val="00B204E1"/>
    <w:rsid w:val="00B26774"/>
    <w:rsid w:val="00B35A1D"/>
    <w:rsid w:val="00B45945"/>
    <w:rsid w:val="00B5150C"/>
    <w:rsid w:val="00B54675"/>
    <w:rsid w:val="00B55C13"/>
    <w:rsid w:val="00B74442"/>
    <w:rsid w:val="00B94111"/>
    <w:rsid w:val="00B973F6"/>
    <w:rsid w:val="00BA1A78"/>
    <w:rsid w:val="00BB394F"/>
    <w:rsid w:val="00BB7686"/>
    <w:rsid w:val="00BC607C"/>
    <w:rsid w:val="00BD0D48"/>
    <w:rsid w:val="00BD3EB6"/>
    <w:rsid w:val="00BE3C21"/>
    <w:rsid w:val="00BE4344"/>
    <w:rsid w:val="00BF0DA4"/>
    <w:rsid w:val="00BF548E"/>
    <w:rsid w:val="00BF6968"/>
    <w:rsid w:val="00C10436"/>
    <w:rsid w:val="00C1089D"/>
    <w:rsid w:val="00C23DC9"/>
    <w:rsid w:val="00C24A2C"/>
    <w:rsid w:val="00C25029"/>
    <w:rsid w:val="00C32641"/>
    <w:rsid w:val="00C3353A"/>
    <w:rsid w:val="00C35595"/>
    <w:rsid w:val="00C526DF"/>
    <w:rsid w:val="00C60F61"/>
    <w:rsid w:val="00C84D50"/>
    <w:rsid w:val="00C8789D"/>
    <w:rsid w:val="00CA17D8"/>
    <w:rsid w:val="00CA545C"/>
    <w:rsid w:val="00CA6809"/>
    <w:rsid w:val="00CB31C1"/>
    <w:rsid w:val="00CB499A"/>
    <w:rsid w:val="00CC1E00"/>
    <w:rsid w:val="00CC78E3"/>
    <w:rsid w:val="00CD3DC2"/>
    <w:rsid w:val="00CD6E91"/>
    <w:rsid w:val="00CE10FD"/>
    <w:rsid w:val="00CE2F89"/>
    <w:rsid w:val="00CE6C71"/>
    <w:rsid w:val="00D13D90"/>
    <w:rsid w:val="00D231EC"/>
    <w:rsid w:val="00D30246"/>
    <w:rsid w:val="00D352EF"/>
    <w:rsid w:val="00D41130"/>
    <w:rsid w:val="00D42F8A"/>
    <w:rsid w:val="00D4492E"/>
    <w:rsid w:val="00D44D27"/>
    <w:rsid w:val="00D45004"/>
    <w:rsid w:val="00D464A8"/>
    <w:rsid w:val="00D474C3"/>
    <w:rsid w:val="00D51C24"/>
    <w:rsid w:val="00D57D57"/>
    <w:rsid w:val="00D60C26"/>
    <w:rsid w:val="00D63CDF"/>
    <w:rsid w:val="00D75044"/>
    <w:rsid w:val="00D76770"/>
    <w:rsid w:val="00D8007B"/>
    <w:rsid w:val="00D8570C"/>
    <w:rsid w:val="00DA12D4"/>
    <w:rsid w:val="00DA3D95"/>
    <w:rsid w:val="00DB2D9A"/>
    <w:rsid w:val="00DB5864"/>
    <w:rsid w:val="00DB5C82"/>
    <w:rsid w:val="00DB76FD"/>
    <w:rsid w:val="00DC1A21"/>
    <w:rsid w:val="00E0202D"/>
    <w:rsid w:val="00E2236A"/>
    <w:rsid w:val="00E23785"/>
    <w:rsid w:val="00E27253"/>
    <w:rsid w:val="00E321D4"/>
    <w:rsid w:val="00E4290D"/>
    <w:rsid w:val="00E52094"/>
    <w:rsid w:val="00EB65E4"/>
    <w:rsid w:val="00EB673C"/>
    <w:rsid w:val="00EC183B"/>
    <w:rsid w:val="00EC5A96"/>
    <w:rsid w:val="00ED36F3"/>
    <w:rsid w:val="00ED59DA"/>
    <w:rsid w:val="00EE501D"/>
    <w:rsid w:val="00EF2184"/>
    <w:rsid w:val="00F00034"/>
    <w:rsid w:val="00F122C2"/>
    <w:rsid w:val="00F13B14"/>
    <w:rsid w:val="00F36F2A"/>
    <w:rsid w:val="00F436F2"/>
    <w:rsid w:val="00F44026"/>
    <w:rsid w:val="00F6747A"/>
    <w:rsid w:val="00F858BC"/>
    <w:rsid w:val="00F97444"/>
    <w:rsid w:val="00FA417E"/>
    <w:rsid w:val="00FA4F64"/>
    <w:rsid w:val="00FC2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  <w14:docId w14:val="0FFF6D0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415E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CB31C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CA545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6238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CB31C1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B31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B31C1"/>
    <w:rPr>
      <w:rFonts w:ascii="Tahoma" w:hAnsi="Tahoma" w:cs="Tahoma"/>
      <w:sz w:val="16"/>
      <w:szCs w:val="16"/>
    </w:rPr>
  </w:style>
  <w:style w:type="character" w:customStyle="1" w:styleId="Ttulo2Car">
    <w:name w:val="Título 2 Car"/>
    <w:basedOn w:val="Fuentedeprrafopredeter"/>
    <w:link w:val="Ttulo2"/>
    <w:uiPriority w:val="9"/>
    <w:rsid w:val="00CB31C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Encabezado">
    <w:name w:val="header"/>
    <w:basedOn w:val="Normal"/>
    <w:link w:val="EncabezadoCar"/>
    <w:uiPriority w:val="99"/>
    <w:unhideWhenUsed/>
    <w:rsid w:val="00A415E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415EC"/>
  </w:style>
  <w:style w:type="paragraph" w:styleId="Piedepgina">
    <w:name w:val="footer"/>
    <w:basedOn w:val="Normal"/>
    <w:link w:val="PiedepginaCar"/>
    <w:uiPriority w:val="99"/>
    <w:unhideWhenUsed/>
    <w:rsid w:val="00A415E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415EC"/>
  </w:style>
  <w:style w:type="character" w:customStyle="1" w:styleId="Ttulo1Car">
    <w:name w:val="Título 1 Car"/>
    <w:basedOn w:val="Fuentedeprrafopredeter"/>
    <w:link w:val="Ttulo1"/>
    <w:uiPriority w:val="9"/>
    <w:rsid w:val="00A415E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A415EC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table" w:styleId="Tablaconcuadrcula">
    <w:name w:val="Table Grid"/>
    <w:basedOn w:val="Tablanormal"/>
    <w:uiPriority w:val="59"/>
    <w:rsid w:val="00C108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1"/>
    <w:qFormat/>
    <w:rsid w:val="00656456"/>
    <w:pPr>
      <w:ind w:left="720"/>
      <w:contextualSpacing/>
    </w:pPr>
  </w:style>
  <w:style w:type="character" w:styleId="Textoennegrita">
    <w:name w:val="Strong"/>
    <w:basedOn w:val="Fuentedeprrafopredeter"/>
    <w:uiPriority w:val="22"/>
    <w:qFormat/>
    <w:rsid w:val="005B3D3A"/>
    <w:rPr>
      <w:b/>
      <w:bCs/>
    </w:rPr>
  </w:style>
  <w:style w:type="character" w:styleId="nfasis">
    <w:name w:val="Emphasis"/>
    <w:basedOn w:val="Fuentedeprrafopredeter"/>
    <w:uiPriority w:val="20"/>
    <w:qFormat/>
    <w:rsid w:val="005B3D3A"/>
    <w:rPr>
      <w:i/>
      <w:iCs/>
    </w:rPr>
  </w:style>
  <w:style w:type="character" w:styleId="nfasisintenso">
    <w:name w:val="Intense Emphasis"/>
    <w:basedOn w:val="Fuentedeprrafopredeter"/>
    <w:uiPriority w:val="21"/>
    <w:qFormat/>
    <w:rsid w:val="005B3D3A"/>
    <w:rPr>
      <w:i/>
      <w:iCs/>
      <w:color w:val="4F81BD" w:themeColor="accent1"/>
    </w:rPr>
  </w:style>
  <w:style w:type="character" w:styleId="Hipervnculovisitado">
    <w:name w:val="FollowedHyperlink"/>
    <w:basedOn w:val="Fuentedeprrafopredeter"/>
    <w:uiPriority w:val="99"/>
    <w:semiHidden/>
    <w:unhideWhenUsed/>
    <w:rsid w:val="00FC2539"/>
    <w:rPr>
      <w:color w:val="800080" w:themeColor="followedHyperlink"/>
      <w:u w:val="single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62388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styleId="Mencinsinresolver">
    <w:name w:val="Unresolved Mention"/>
    <w:basedOn w:val="Fuentedeprrafopredeter"/>
    <w:uiPriority w:val="99"/>
    <w:rsid w:val="001E2C71"/>
    <w:rPr>
      <w:color w:val="605E5C"/>
      <w:shd w:val="clear" w:color="auto" w:fill="E1DFDD"/>
    </w:rPr>
  </w:style>
  <w:style w:type="character" w:customStyle="1" w:styleId="Ttulo3Car">
    <w:name w:val="Título 3 Car"/>
    <w:basedOn w:val="Fuentedeprrafopredeter"/>
    <w:link w:val="Ttulo3"/>
    <w:uiPriority w:val="9"/>
    <w:rsid w:val="00CA545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label">
    <w:name w:val="label"/>
    <w:basedOn w:val="Fuentedeprrafopredeter"/>
    <w:rsid w:val="00B45945"/>
  </w:style>
  <w:style w:type="character" w:customStyle="1" w:styleId="value">
    <w:name w:val="value"/>
    <w:basedOn w:val="Fuentedeprrafopredeter"/>
    <w:rsid w:val="00B45945"/>
  </w:style>
  <w:style w:type="character" w:customStyle="1" w:styleId="type">
    <w:name w:val="type"/>
    <w:basedOn w:val="Fuentedeprrafopredeter"/>
    <w:rsid w:val="00B45945"/>
  </w:style>
  <w:style w:type="character" w:customStyle="1" w:styleId="id">
    <w:name w:val="id"/>
    <w:basedOn w:val="Fuentedeprrafopredeter"/>
    <w:rsid w:val="00B45945"/>
  </w:style>
  <w:style w:type="paragraph" w:customStyle="1" w:styleId="CM5">
    <w:name w:val="CM5"/>
    <w:basedOn w:val="Default"/>
    <w:next w:val="Default"/>
    <w:uiPriority w:val="99"/>
    <w:rsid w:val="00B45945"/>
    <w:pPr>
      <w:widowControl w:val="0"/>
      <w:spacing w:after="248"/>
    </w:pPr>
    <w:rPr>
      <w:rFonts w:ascii="Arial" w:eastAsiaTheme="minorEastAsia" w:hAnsi="Arial" w:cs="Arial"/>
      <w:color w:val="auto"/>
      <w:lang w:val="en-US"/>
    </w:rPr>
  </w:style>
  <w:style w:type="paragraph" w:styleId="Textoindependiente">
    <w:name w:val="Body Text"/>
    <w:basedOn w:val="Normal"/>
    <w:link w:val="TextoindependienteCar"/>
    <w:uiPriority w:val="1"/>
    <w:qFormat/>
    <w:rsid w:val="001A6C9E"/>
    <w:pPr>
      <w:widowControl w:val="0"/>
      <w:autoSpaceDE w:val="0"/>
      <w:autoSpaceDN w:val="0"/>
      <w:spacing w:after="0" w:line="240" w:lineRule="auto"/>
      <w:ind w:left="820"/>
    </w:pPr>
    <w:rPr>
      <w:rFonts w:ascii="Times New Roman" w:eastAsia="Times New Roman" w:hAnsi="Times New Roman" w:cs="Times New Roman"/>
      <w:lang w:val="it-IT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1A6C9E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951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9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2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doi.org/10.11646/phytotaxa.644.3.4" TargetMode="Externa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doi.org/10.1007/s13199-026-01139-5" TargetMode="External"/><Relationship Id="rId17" Type="http://schemas.openxmlformats.org/officeDocument/2006/relationships/hyperlink" Target="https://doi.org/10.18537/mskn.12.01.03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doi.org/10.5281/ZENODO.5797909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doi.org/10.1007/s44473-026-00165-x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doi.org/10.5209/mbot.76491" TargetMode="External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2013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/CHICAGO.XSL" StyleName="Chicago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A05C265-55AA-B44F-9E2A-663C147AA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598</Words>
  <Characters>3411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CURRICULUM VITAE</vt:lpstr>
    </vt:vector>
  </TitlesOfParts>
  <Company/>
  <LinksUpToDate>false</LinksUpToDate>
  <CharactersWithSpaces>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creator>Brian Urban</dc:creator>
  <cp:lastModifiedBy>Hans Ochoa</cp:lastModifiedBy>
  <cp:revision>3</cp:revision>
  <cp:lastPrinted>2020-02-16T03:08:00Z</cp:lastPrinted>
  <dcterms:created xsi:type="dcterms:W3CDTF">2026-09-29T01:51:00Z</dcterms:created>
  <dcterms:modified xsi:type="dcterms:W3CDTF">2026-09-29T02:28:00Z</dcterms:modified>
</cp:coreProperties>
</file>