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21DBF" w14:textId="76BE453B" w:rsidR="008A4BE0" w:rsidRPr="008A4BE0" w:rsidRDefault="00427C26" w:rsidP="008A4BE0">
      <w:pPr>
        <w:pStyle w:val="Ttulo1"/>
        <w:jc w:val="center"/>
        <w:rPr>
          <w:noProof/>
          <w:color w:val="1F497D" w:themeColor="text2"/>
          <w:sz w:val="52"/>
          <w:szCs w:val="52"/>
          <w:lang w:val="es-ES_tradnl" w:eastAsia="es-CO"/>
        </w:rPr>
      </w:pPr>
      <w:r>
        <w:rPr>
          <w:noProof/>
          <w:color w:val="1F497D" w:themeColor="text2"/>
          <w:sz w:val="52"/>
          <w:szCs w:val="52"/>
          <w:lang w:val="es-ES_tradnl" w:eastAsia="es-CO"/>
        </w:rPr>
        <w:drawing>
          <wp:inline distT="0" distB="0" distL="0" distR="0" wp14:anchorId="2142E3BB" wp14:editId="369DDE50">
            <wp:extent cx="2620723" cy="1934308"/>
            <wp:effectExtent l="0" t="0" r="0" b="0"/>
            <wp:docPr id="12243398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39822" name="Imagen 122433982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2667" cy="197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61371" w14:textId="722AC9F9" w:rsidR="004231DD" w:rsidRDefault="00512DD4" w:rsidP="008A4BE0">
      <w:pPr>
        <w:pStyle w:val="Ttulo1"/>
        <w:jc w:val="center"/>
        <w:rPr>
          <w:noProof/>
          <w:color w:val="1F497D" w:themeColor="text2"/>
          <w:sz w:val="52"/>
          <w:szCs w:val="52"/>
          <w:lang w:val="es-ES_tradnl" w:eastAsia="es-CO"/>
        </w:rPr>
      </w:pPr>
      <w:r w:rsidRPr="009A374B">
        <w:rPr>
          <w:noProof/>
          <w:color w:val="1F497D" w:themeColor="text2"/>
          <w:sz w:val="52"/>
          <w:szCs w:val="52"/>
          <w:lang w:val="es-ES_tradnl" w:eastAsia="es-CO"/>
        </w:rPr>
        <w:t>José Chalco Salgado</w:t>
      </w:r>
    </w:p>
    <w:p w14:paraId="37B6774F" w14:textId="305A6C29" w:rsidR="001721E2" w:rsidRPr="001721E2" w:rsidRDefault="008A4BE0" w:rsidP="008A4BE0">
      <w:pPr>
        <w:jc w:val="center"/>
        <w:rPr>
          <w:lang w:val="es-ES_tradnl" w:eastAsia="es-CO"/>
        </w:rPr>
      </w:pPr>
      <w:r>
        <w:rPr>
          <w:noProof/>
          <w:lang w:val="es-ES_tradnl" w:eastAsia="es-CO"/>
        </w:rPr>
        <w:drawing>
          <wp:inline distT="0" distB="0" distL="0" distR="0" wp14:anchorId="17F43EA2" wp14:editId="1013893F">
            <wp:extent cx="1978847" cy="2968271"/>
            <wp:effectExtent l="0" t="0" r="2540" b="3810"/>
            <wp:docPr id="10503867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386769" name="Imagen 105038676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3412" cy="2975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6E43" w14:textId="77777777" w:rsidR="001E2C71" w:rsidRPr="004231DD" w:rsidRDefault="001E2C71" w:rsidP="001E2C71">
      <w:pPr>
        <w:spacing w:after="0" w:line="240" w:lineRule="auto"/>
        <w:ind w:left="3540"/>
        <w:rPr>
          <w:sz w:val="24"/>
          <w:szCs w:val="24"/>
          <w:lang w:val="es-ES_tradnl"/>
        </w:rPr>
      </w:pPr>
    </w:p>
    <w:p w14:paraId="7FE6E754" w14:textId="148099BB" w:rsidR="00B204E1" w:rsidRPr="008A4BE0" w:rsidRDefault="000E7154" w:rsidP="0004681B">
      <w:pPr>
        <w:pStyle w:val="Ttulo2"/>
        <w:jc w:val="center"/>
        <w:rPr>
          <w:color w:val="365F91" w:themeColor="accent1" w:themeShade="BF"/>
          <w:sz w:val="36"/>
          <w:szCs w:val="36"/>
          <w:lang w:val="es-ES_tradnl"/>
        </w:rPr>
      </w:pPr>
      <w:r w:rsidRPr="008A4BE0">
        <w:rPr>
          <w:color w:val="365F91" w:themeColor="accent1" w:themeShade="BF"/>
          <w:sz w:val="36"/>
          <w:szCs w:val="36"/>
          <w:lang w:val="es-ES_tradnl"/>
        </w:rPr>
        <w:t>FORMACIÓN ACADÉMICA</w:t>
      </w:r>
    </w:p>
    <w:p w14:paraId="3615475C" w14:textId="77777777" w:rsidR="006E63E3" w:rsidRPr="006E63E3" w:rsidRDefault="006E63E3" w:rsidP="006E63E3">
      <w:pPr>
        <w:rPr>
          <w:lang w:val="es-ES_tradnl"/>
        </w:rPr>
      </w:pPr>
    </w:p>
    <w:p w14:paraId="2DE6722F" w14:textId="1D20CA63" w:rsidR="00C25029" w:rsidRDefault="00C25029" w:rsidP="00B052CB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 w:rsidR="008A4BE0">
        <w:rPr>
          <w:rFonts w:ascii="Arial" w:hAnsi="Arial" w:cs="Arial"/>
          <w:b/>
          <w:sz w:val="24"/>
        </w:rPr>
        <w:t>|</w:t>
      </w:r>
      <w:r w:rsidR="008A4BE0"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>Doctor</w:t>
      </w:r>
      <w:r w:rsidR="000C15BB">
        <w:rPr>
          <w:rFonts w:ascii="Arial" w:hAnsi="Arial" w:cs="Arial"/>
          <w:b/>
          <w:sz w:val="24"/>
        </w:rPr>
        <w:t xml:space="preserve"> </w:t>
      </w:r>
      <w:proofErr w:type="spellStart"/>
      <w:r w:rsidR="000C15BB">
        <w:rPr>
          <w:rFonts w:ascii="Arial" w:hAnsi="Arial" w:cs="Arial"/>
          <w:b/>
          <w:sz w:val="24"/>
        </w:rPr>
        <w:t>Ph.D</w:t>
      </w:r>
      <w:proofErr w:type="spellEnd"/>
      <w:r w:rsidR="000C15BB">
        <w:rPr>
          <w:rFonts w:ascii="Arial" w:hAnsi="Arial" w:cs="Arial"/>
          <w:b/>
          <w:sz w:val="24"/>
        </w:rPr>
        <w:t>.</w:t>
      </w:r>
      <w:r>
        <w:rPr>
          <w:rFonts w:ascii="Arial" w:hAnsi="Arial" w:cs="Arial"/>
          <w:b/>
          <w:sz w:val="24"/>
        </w:rPr>
        <w:t xml:space="preserve"> en Derecho. </w:t>
      </w:r>
    </w:p>
    <w:p w14:paraId="414932E8" w14:textId="6D76E459" w:rsidR="00EC5A96" w:rsidRDefault="00FA4F64" w:rsidP="00CA545C">
      <w:pPr>
        <w:spacing w:after="0" w:line="240" w:lineRule="auto"/>
        <w:ind w:left="4248"/>
        <w:rPr>
          <w:rFonts w:ascii="Arial" w:hAnsi="Arial" w:cs="Arial"/>
          <w:sz w:val="16"/>
          <w:szCs w:val="16"/>
          <w:lang w:val="es-ES_tradnl"/>
        </w:rPr>
      </w:pPr>
      <w:r w:rsidRPr="00EC5A96">
        <w:rPr>
          <w:rFonts w:ascii="Arial" w:hAnsi="Arial" w:cs="Arial"/>
          <w:sz w:val="16"/>
          <w:szCs w:val="16"/>
          <w:lang w:val="es-ES_tradnl"/>
        </w:rPr>
        <w:t>Calificación:</w:t>
      </w:r>
      <w:r w:rsidR="00CA545C" w:rsidRPr="00EC5A96">
        <w:rPr>
          <w:rFonts w:ascii="Arial" w:hAnsi="Arial" w:cs="Arial"/>
          <w:sz w:val="16"/>
          <w:szCs w:val="16"/>
          <w:lang w:val="es-ES_tradnl"/>
        </w:rPr>
        <w:t xml:space="preserve"> Aprobada sobresaliente</w:t>
      </w:r>
      <w:r w:rsidR="00106059">
        <w:rPr>
          <w:rFonts w:ascii="Arial" w:hAnsi="Arial" w:cs="Arial"/>
          <w:sz w:val="16"/>
          <w:szCs w:val="16"/>
          <w:lang w:val="es-ES_tradnl"/>
        </w:rPr>
        <w:t>*</w:t>
      </w:r>
      <w:r w:rsidR="00CA545C" w:rsidRPr="00EC5A96">
        <w:rPr>
          <w:rFonts w:ascii="Arial" w:hAnsi="Arial" w:cs="Arial"/>
          <w:sz w:val="16"/>
          <w:szCs w:val="16"/>
          <w:lang w:val="es-ES_tradnl"/>
        </w:rPr>
        <w:t>C</w:t>
      </w:r>
      <w:r w:rsidRPr="00EC5A96">
        <w:rPr>
          <w:rFonts w:ascii="Arial" w:hAnsi="Arial" w:cs="Arial"/>
          <w:sz w:val="16"/>
          <w:szCs w:val="16"/>
          <w:lang w:val="es-ES_tradnl"/>
        </w:rPr>
        <w:t xml:space="preserve">on Distinción </w:t>
      </w:r>
    </w:p>
    <w:p w14:paraId="446D60DA" w14:textId="3D6050E3" w:rsidR="00FA4F64" w:rsidRPr="00EC5A96" w:rsidRDefault="00FA4F64" w:rsidP="00CA545C">
      <w:pPr>
        <w:spacing w:after="0" w:line="240" w:lineRule="auto"/>
        <w:ind w:left="4248"/>
        <w:rPr>
          <w:rFonts w:ascii="Arial" w:hAnsi="Arial" w:cs="Arial"/>
          <w:sz w:val="16"/>
          <w:szCs w:val="16"/>
          <w:lang w:val="es-ES_tradnl"/>
        </w:rPr>
      </w:pPr>
      <w:r w:rsidRPr="00EC5A96">
        <w:rPr>
          <w:rFonts w:ascii="Arial" w:hAnsi="Arial" w:cs="Arial"/>
          <w:sz w:val="16"/>
          <w:szCs w:val="16"/>
          <w:lang w:val="es-ES_tradnl"/>
        </w:rPr>
        <w:t>(máximo honor en sistema doctoral</w:t>
      </w:r>
      <w:r w:rsidR="00BD0D48">
        <w:rPr>
          <w:rFonts w:ascii="Arial" w:hAnsi="Arial" w:cs="Arial"/>
          <w:sz w:val="16"/>
          <w:szCs w:val="16"/>
          <w:lang w:val="es-ES_tradnl"/>
        </w:rPr>
        <w:t xml:space="preserve"> del Estado</w:t>
      </w:r>
      <w:r w:rsidR="00106059">
        <w:rPr>
          <w:rFonts w:ascii="Arial" w:hAnsi="Arial" w:cs="Arial"/>
          <w:sz w:val="16"/>
          <w:szCs w:val="16"/>
          <w:lang w:val="es-ES_tradnl"/>
        </w:rPr>
        <w:t xml:space="preserve"> ecuatoriano</w:t>
      </w:r>
      <w:r w:rsidRPr="00EC5A96">
        <w:rPr>
          <w:rFonts w:ascii="Arial" w:hAnsi="Arial" w:cs="Arial"/>
          <w:sz w:val="16"/>
          <w:szCs w:val="16"/>
          <w:lang w:val="es-ES_tradnl"/>
        </w:rPr>
        <w:t>)</w:t>
      </w:r>
    </w:p>
    <w:p w14:paraId="7A9E183F" w14:textId="579B7C5B" w:rsidR="000E7154" w:rsidRDefault="00DC1A21" w:rsidP="00B052CB">
      <w:pPr>
        <w:spacing w:after="0" w:line="240" w:lineRule="auto"/>
        <w:ind w:left="4280"/>
        <w:rPr>
          <w:rFonts w:ascii="Arial" w:hAnsi="Arial" w:cs="Arial"/>
          <w:sz w:val="24"/>
        </w:rPr>
      </w:pPr>
      <w:r w:rsidRPr="00B973F6">
        <w:rPr>
          <w:rFonts w:ascii="Arial" w:hAnsi="Arial" w:cs="Arial"/>
          <w:sz w:val="24"/>
        </w:rPr>
        <w:t xml:space="preserve">Universidad Andina Simón Bolívar. Sede </w:t>
      </w:r>
      <w:r w:rsidR="00C25029">
        <w:rPr>
          <w:rFonts w:ascii="Arial" w:hAnsi="Arial" w:cs="Arial"/>
          <w:sz w:val="24"/>
        </w:rPr>
        <w:t xml:space="preserve">   </w:t>
      </w:r>
      <w:r w:rsidRPr="00B973F6">
        <w:rPr>
          <w:rFonts w:ascii="Arial" w:hAnsi="Arial" w:cs="Arial"/>
          <w:sz w:val="24"/>
        </w:rPr>
        <w:t>Ecuador</w:t>
      </w:r>
      <w:r w:rsidR="00C25029">
        <w:rPr>
          <w:rFonts w:ascii="Arial" w:hAnsi="Arial" w:cs="Arial"/>
          <w:sz w:val="24"/>
        </w:rPr>
        <w:t>.</w:t>
      </w:r>
      <w:r w:rsidRPr="00B973F6">
        <w:rPr>
          <w:rFonts w:ascii="Arial" w:hAnsi="Arial" w:cs="Arial"/>
          <w:sz w:val="24"/>
        </w:rPr>
        <w:t xml:space="preserve"> </w:t>
      </w:r>
      <w:r w:rsidR="00C25029">
        <w:rPr>
          <w:rFonts w:ascii="Arial" w:hAnsi="Arial" w:cs="Arial"/>
          <w:sz w:val="24"/>
        </w:rPr>
        <w:t xml:space="preserve">Quito. </w:t>
      </w:r>
      <w:r w:rsidR="000C15BB">
        <w:rPr>
          <w:rFonts w:ascii="Arial" w:hAnsi="Arial" w:cs="Arial"/>
          <w:sz w:val="24"/>
        </w:rPr>
        <w:t>2019.</w:t>
      </w:r>
    </w:p>
    <w:p w14:paraId="40C344A8" w14:textId="77777777" w:rsidR="00C25029" w:rsidRPr="00C25029" w:rsidRDefault="00C25029" w:rsidP="00B052CB">
      <w:pPr>
        <w:spacing w:after="0" w:line="240" w:lineRule="auto"/>
        <w:ind w:left="4140"/>
        <w:rPr>
          <w:rFonts w:ascii="Arial" w:hAnsi="Arial" w:cs="Arial"/>
          <w:sz w:val="24"/>
        </w:rPr>
      </w:pPr>
    </w:p>
    <w:tbl>
      <w:tblPr>
        <w:tblStyle w:val="Tablaconcuadrcula"/>
        <w:tblW w:w="85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0"/>
        <w:gridCol w:w="4341"/>
      </w:tblGrid>
      <w:tr w:rsidR="0004681B" w:rsidRPr="006E3C98" w14:paraId="17A4859D" w14:textId="77777777" w:rsidTr="0004681B">
        <w:trPr>
          <w:trHeight w:val="323"/>
        </w:trPr>
        <w:tc>
          <w:tcPr>
            <w:tcW w:w="4220" w:type="dxa"/>
          </w:tcPr>
          <w:p w14:paraId="4781056F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3BBA552E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7662A817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1AB3ACDF" w14:textId="77777777" w:rsidR="0004681B" w:rsidRDefault="0004681B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  <w:p w14:paraId="1E151C34" w14:textId="1F8CE1CE" w:rsidR="000E7154" w:rsidRPr="006E3C98" w:rsidRDefault="000E715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41" w:type="dxa"/>
          </w:tcPr>
          <w:p w14:paraId="58CA3406" w14:textId="77777777" w:rsidR="00512DD4" w:rsidRDefault="00512DD4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M</w:t>
            </w:r>
            <w:r w:rsidR="00D60C26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agíster</w:t>
            </w:r>
            <w:r w:rsidR="00D8570C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 de Investigación</w:t>
            </w:r>
            <w:r w:rsidR="00D60C26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 en Derecho</w:t>
            </w:r>
            <w:r w:rsidR="00D8570C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 xml:space="preserve">, </w:t>
            </w:r>
            <w:r w:rsidR="00B5150C"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mención Derecho Constitucional.</w:t>
            </w:r>
          </w:p>
          <w:p w14:paraId="0A5517CB" w14:textId="355C230B" w:rsidR="0004681B" w:rsidRDefault="0004681B" w:rsidP="00B052C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 w:rsidRPr="006E3C98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Universidad Andina Simón Bolívar. Sede Ecuador.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 Quito. 2014.</w:t>
            </w:r>
          </w:p>
          <w:p w14:paraId="2AB91DA9" w14:textId="77777777" w:rsidR="0004681B" w:rsidRPr="0004681B" w:rsidRDefault="0004681B" w:rsidP="00B052C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</w:p>
          <w:p w14:paraId="7D7E8888" w14:textId="77777777" w:rsidR="0004681B" w:rsidRDefault="0004681B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Diploma de Estudios Avanzados.</w:t>
            </w:r>
          </w:p>
          <w:p w14:paraId="13ACFF7A" w14:textId="7A80CCE2" w:rsidR="0004681B" w:rsidRPr="006E3C98" w:rsidRDefault="0004681B" w:rsidP="0004681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 w:rsidRPr="006E3C98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lastRenderedPageBreak/>
              <w:t>Universidad Andina Simón Bolívar. Sede Ecuador.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 Quito. 2016.</w:t>
            </w:r>
          </w:p>
          <w:p w14:paraId="7A48B5AD" w14:textId="77777777" w:rsidR="0004681B" w:rsidRDefault="0004681B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</w:p>
          <w:p w14:paraId="2AE7BF59" w14:textId="761804DB" w:rsidR="0004681B" w:rsidRPr="008A7BA6" w:rsidRDefault="0004681B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</w:p>
        </w:tc>
      </w:tr>
      <w:tr w:rsidR="0004681B" w:rsidRPr="006E3C98" w14:paraId="2DBBD395" w14:textId="77777777" w:rsidTr="0004681B">
        <w:trPr>
          <w:trHeight w:val="219"/>
        </w:trPr>
        <w:tc>
          <w:tcPr>
            <w:tcW w:w="4220" w:type="dxa"/>
          </w:tcPr>
          <w:p w14:paraId="65A87DD8" w14:textId="0E00EBE5" w:rsidR="00512DD4" w:rsidRPr="006E3C98" w:rsidRDefault="00512DD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41" w:type="dxa"/>
          </w:tcPr>
          <w:p w14:paraId="0BF0BE29" w14:textId="77777777" w:rsidR="00512DD4" w:rsidRPr="008A7BA6" w:rsidRDefault="00512DD4" w:rsidP="00B052CB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</w:pPr>
            <w:r w:rsidRPr="008A7BA6">
              <w:rPr>
                <w:rFonts w:ascii="Arial" w:hAnsi="Arial" w:cs="Arial"/>
                <w:b/>
                <w:color w:val="000000"/>
                <w:sz w:val="24"/>
                <w:szCs w:val="24"/>
                <w:lang w:val="es-ES_tradnl"/>
              </w:rPr>
              <w:t>Abogado de los Tribunales de Justicia de la República.</w:t>
            </w:r>
          </w:p>
        </w:tc>
      </w:tr>
      <w:tr w:rsidR="0004681B" w:rsidRPr="006E3C98" w14:paraId="5F944C9A" w14:textId="77777777" w:rsidTr="0004681B">
        <w:trPr>
          <w:trHeight w:val="261"/>
        </w:trPr>
        <w:tc>
          <w:tcPr>
            <w:tcW w:w="4220" w:type="dxa"/>
          </w:tcPr>
          <w:p w14:paraId="3613EE1F" w14:textId="30D580B7" w:rsidR="00512DD4" w:rsidRPr="006E3C98" w:rsidRDefault="00512DD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41" w:type="dxa"/>
          </w:tcPr>
          <w:p w14:paraId="50978348" w14:textId="7D650964" w:rsidR="00512DD4" w:rsidRPr="006E3C98" w:rsidRDefault="00512DD4" w:rsidP="00B052CB">
            <w:pPr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</w:pPr>
            <w:r w:rsidRPr="006E3C98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Universidad del Azuay.</w:t>
            </w:r>
            <w:r w:rsidR="00D75044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 </w:t>
            </w:r>
            <w:r w:rsidR="00C25029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 xml:space="preserve">Cuenca. </w:t>
            </w:r>
            <w:r w:rsidR="00D75044">
              <w:rPr>
                <w:rFonts w:ascii="Arial" w:hAnsi="Arial" w:cs="Arial"/>
                <w:color w:val="000000"/>
                <w:sz w:val="24"/>
                <w:szCs w:val="24"/>
                <w:lang w:val="es-ES_tradnl"/>
              </w:rPr>
              <w:t>2013.</w:t>
            </w:r>
          </w:p>
        </w:tc>
      </w:tr>
    </w:tbl>
    <w:p w14:paraId="1D643A3C" w14:textId="77777777" w:rsidR="000E7154" w:rsidRPr="006E3C98" w:rsidRDefault="000E7154" w:rsidP="00B052CB">
      <w:pPr>
        <w:rPr>
          <w:lang w:val="es-ES_tradnl"/>
        </w:rPr>
      </w:pPr>
    </w:p>
    <w:tbl>
      <w:tblPr>
        <w:tblStyle w:val="Tablaconcuadrcula"/>
        <w:tblW w:w="8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4282"/>
      </w:tblGrid>
      <w:tr w:rsidR="000E7154" w:rsidRPr="006E3C98" w14:paraId="47C35F72" w14:textId="77777777" w:rsidTr="00B052CB">
        <w:trPr>
          <w:trHeight w:val="470"/>
        </w:trPr>
        <w:tc>
          <w:tcPr>
            <w:tcW w:w="4282" w:type="dxa"/>
          </w:tcPr>
          <w:p w14:paraId="291AC599" w14:textId="54665EF2" w:rsidR="000E7154" w:rsidRPr="006E3C98" w:rsidRDefault="000E715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282" w:type="dxa"/>
          </w:tcPr>
          <w:p w14:paraId="031B4219" w14:textId="3F08D2BE" w:rsidR="000E7154" w:rsidRPr="006E3C98" w:rsidRDefault="00512DD4" w:rsidP="00B052CB">
            <w:pPr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Bachiller</w:t>
            </w:r>
            <w:r w:rsidR="00C25029"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 xml:space="preserve"> en Ciencias Sociales</w:t>
            </w:r>
            <w:r w:rsidR="00C25029">
              <w:rPr>
                <w:rFonts w:ascii="Arial" w:hAnsi="Arial" w:cs="Arial"/>
                <w:sz w:val="24"/>
                <w:szCs w:val="24"/>
                <w:lang w:val="es-ES_tradnl"/>
              </w:rPr>
              <w:t>. Auxiliar Bilingüe en Turismo. Unidad Educativa Asunción. Cuenca. 2007.</w:t>
            </w:r>
          </w:p>
        </w:tc>
      </w:tr>
    </w:tbl>
    <w:p w14:paraId="74A30B27" w14:textId="77777777" w:rsidR="000E7154" w:rsidRPr="006E3C98" w:rsidRDefault="000E7154" w:rsidP="00B052CB">
      <w:pPr>
        <w:rPr>
          <w:lang w:val="es-ES_tradnl"/>
        </w:rPr>
      </w:pPr>
    </w:p>
    <w:tbl>
      <w:tblPr>
        <w:tblStyle w:val="Tablaconcuadrcula"/>
        <w:tblW w:w="8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1"/>
        <w:gridCol w:w="4281"/>
      </w:tblGrid>
      <w:tr w:rsidR="00512DD4" w:rsidRPr="006E3C98" w14:paraId="2392D031" w14:textId="77777777" w:rsidTr="00E2236A">
        <w:trPr>
          <w:trHeight w:val="85"/>
        </w:trPr>
        <w:tc>
          <w:tcPr>
            <w:tcW w:w="4281" w:type="dxa"/>
          </w:tcPr>
          <w:p w14:paraId="2DEFD6B3" w14:textId="765550F0" w:rsidR="00512DD4" w:rsidRPr="006E3C98" w:rsidRDefault="00512DD4" w:rsidP="00B052CB">
            <w:pPr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281" w:type="dxa"/>
          </w:tcPr>
          <w:p w14:paraId="650C4A7F" w14:textId="3CB2A91E" w:rsidR="00512DD4" w:rsidRPr="006E3C98" w:rsidRDefault="00512DD4" w:rsidP="00B052CB">
            <w:pPr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 xml:space="preserve">Bachiller Técnico </w:t>
            </w:r>
            <w:r w:rsidR="00C25029"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en Músi</w:t>
            </w:r>
            <w:r w:rsidR="009A374B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 xml:space="preserve">ca. </w:t>
            </w:r>
            <w:r w:rsidR="009A374B" w:rsidRPr="009A374B">
              <w:rPr>
                <w:rFonts w:ascii="Arial" w:hAnsi="Arial" w:cs="Arial"/>
                <w:bCs/>
                <w:sz w:val="24"/>
                <w:szCs w:val="24"/>
                <w:lang w:val="es-ES_tradnl"/>
              </w:rPr>
              <w:t>E</w:t>
            </w:r>
            <w:r w:rsidR="00C25029">
              <w:rPr>
                <w:rFonts w:ascii="Arial" w:hAnsi="Arial" w:cs="Arial"/>
                <w:sz w:val="24"/>
                <w:szCs w:val="24"/>
                <w:lang w:val="es-ES_tradnl"/>
              </w:rPr>
              <w:t>specialidad acordeón. Conservatorio de Música José María Rodríguez. 2013.</w:t>
            </w:r>
          </w:p>
        </w:tc>
      </w:tr>
    </w:tbl>
    <w:p w14:paraId="7BCF0FF4" w14:textId="77777777" w:rsidR="004231DD" w:rsidRDefault="004231DD" w:rsidP="00B052CB">
      <w:pPr>
        <w:pStyle w:val="Ttulo2"/>
        <w:rPr>
          <w:sz w:val="36"/>
          <w:szCs w:val="36"/>
          <w:lang w:val="es-ES_tradnl"/>
        </w:rPr>
      </w:pPr>
    </w:p>
    <w:p w14:paraId="584573DB" w14:textId="4753188C" w:rsidR="00B204E1" w:rsidRPr="008A4BE0" w:rsidRDefault="0004681B" w:rsidP="004231DD">
      <w:pPr>
        <w:pStyle w:val="Ttulo2"/>
        <w:rPr>
          <w:color w:val="365F91" w:themeColor="accent1" w:themeShade="BF"/>
          <w:sz w:val="36"/>
          <w:szCs w:val="36"/>
          <w:lang w:val="es-ES_tradnl"/>
        </w:rPr>
      </w:pPr>
      <w:r w:rsidRPr="008A4BE0">
        <w:rPr>
          <w:color w:val="365F91" w:themeColor="accent1" w:themeShade="BF"/>
          <w:sz w:val="36"/>
          <w:szCs w:val="36"/>
          <w:lang w:val="es-ES_tradnl"/>
        </w:rPr>
        <w:t>IDIOMAS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2"/>
        <w:gridCol w:w="4372"/>
      </w:tblGrid>
      <w:tr w:rsidR="00B052CB" w:rsidRPr="008A7BA6" w14:paraId="309D82B2" w14:textId="77777777" w:rsidTr="001E2C71">
        <w:trPr>
          <w:trHeight w:val="1034"/>
        </w:trPr>
        <w:tc>
          <w:tcPr>
            <w:tcW w:w="4372" w:type="dxa"/>
          </w:tcPr>
          <w:p w14:paraId="16EE1A61" w14:textId="420EFE06" w:rsidR="00B052CB" w:rsidRPr="006E3C98" w:rsidRDefault="00B052CB" w:rsidP="00B052CB">
            <w:pPr>
              <w:jc w:val="both"/>
              <w:rPr>
                <w:rFonts w:ascii="Arial" w:hAnsi="Arial" w:cs="Arial"/>
                <w:color w:val="548DD4" w:themeColor="text2" w:themeTint="99"/>
                <w:sz w:val="26"/>
                <w:szCs w:val="26"/>
                <w:lang w:val="es-ES_tradnl"/>
              </w:rPr>
            </w:pPr>
          </w:p>
        </w:tc>
        <w:tc>
          <w:tcPr>
            <w:tcW w:w="4372" w:type="dxa"/>
          </w:tcPr>
          <w:p w14:paraId="0C9930B6" w14:textId="10C09E55" w:rsidR="005522C9" w:rsidRPr="006E63E3" w:rsidRDefault="005522C9" w:rsidP="00B052CB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proofErr w:type="spellStart"/>
            <w:r w:rsidRPr="006E63E3">
              <w:rPr>
                <w:rFonts w:ascii="Arial" w:hAnsi="Arial" w:cs="Arial"/>
                <w:b/>
                <w:sz w:val="24"/>
                <w:szCs w:val="24"/>
                <w:lang w:val="en-US"/>
              </w:rPr>
              <w:t>Inglés</w:t>
            </w:r>
            <w:proofErr w:type="spellEnd"/>
            <w:r w:rsidRPr="006E63E3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C1</w:t>
            </w:r>
          </w:p>
          <w:p w14:paraId="255A0661" w14:textId="615C34ED" w:rsidR="005522C9" w:rsidRPr="006E63E3" w:rsidRDefault="005522C9" w:rsidP="00B052CB">
            <w:pPr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6E63E3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Cambridge University Press &amp; Assessment </w:t>
            </w:r>
          </w:p>
          <w:p w14:paraId="255BE870" w14:textId="77777777" w:rsidR="005522C9" w:rsidRPr="006E63E3" w:rsidRDefault="005522C9" w:rsidP="00B052CB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1DD30339" w14:textId="77777777" w:rsidR="005522C9" w:rsidRPr="006E63E3" w:rsidRDefault="005522C9" w:rsidP="00B052CB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14:paraId="4776B8D4" w14:textId="51F0CC1B" w:rsidR="004231DD" w:rsidRPr="001E2C71" w:rsidRDefault="004231DD" w:rsidP="00B052CB">
            <w:pPr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Inglés.</w:t>
            </w: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</w:t>
            </w:r>
            <w:r w:rsidR="00B052CB" w:rsidRPr="004231DD">
              <w:rPr>
                <w:rFonts w:ascii="Arial" w:hAnsi="Arial" w:cs="Arial"/>
                <w:b/>
                <w:sz w:val="24"/>
                <w:szCs w:val="24"/>
                <w:lang w:val="es-ES_tradnl"/>
              </w:rPr>
              <w:t>Certificado de graduación</w:t>
            </w:r>
            <w:r w:rsidR="00B052CB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 en manejo de idioma Inglés. Fundación Centro de Estudios Interamericanos “CEDEI”. Cuenca. 2008.</w:t>
            </w:r>
          </w:p>
        </w:tc>
      </w:tr>
    </w:tbl>
    <w:p w14:paraId="5C48F85A" w14:textId="77777777" w:rsidR="006E63E3" w:rsidRDefault="006E63E3" w:rsidP="004231DD">
      <w:pPr>
        <w:pStyle w:val="Ttulo2"/>
        <w:ind w:left="6" w:firstLine="708"/>
        <w:rPr>
          <w:sz w:val="36"/>
          <w:szCs w:val="36"/>
          <w:lang w:val="es-ES_tradnl"/>
        </w:rPr>
      </w:pPr>
    </w:p>
    <w:p w14:paraId="174A31D5" w14:textId="746EDE09" w:rsidR="00B204E1" w:rsidRPr="008A4BE0" w:rsidRDefault="00D60C26" w:rsidP="004231DD">
      <w:pPr>
        <w:pStyle w:val="Ttulo2"/>
        <w:ind w:left="6" w:firstLine="708"/>
        <w:rPr>
          <w:color w:val="365F91" w:themeColor="accent1" w:themeShade="BF"/>
          <w:sz w:val="36"/>
          <w:szCs w:val="36"/>
          <w:lang w:val="es-ES_tradnl"/>
        </w:rPr>
      </w:pPr>
      <w:r w:rsidRPr="008A4BE0">
        <w:rPr>
          <w:color w:val="365F91" w:themeColor="accent1" w:themeShade="BF"/>
          <w:sz w:val="36"/>
          <w:szCs w:val="36"/>
          <w:lang w:val="es-ES_tradnl"/>
        </w:rPr>
        <w:t>FORMACIÓN ACADÉMICA COMPLEMENTARIA</w:t>
      </w:r>
    </w:p>
    <w:p w14:paraId="2DC78FE0" w14:textId="77777777" w:rsidR="00910D0F" w:rsidRPr="006776F1" w:rsidRDefault="00910D0F" w:rsidP="006776F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41A603A" w14:textId="2C020F38" w:rsidR="00BD0D48" w:rsidRPr="00BD0D48" w:rsidRDefault="00BD0D48" w:rsidP="00DB2D9A">
      <w:pPr>
        <w:pStyle w:val="Prrafodelista"/>
        <w:numPr>
          <w:ilvl w:val="0"/>
          <w:numId w:val="8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 w:rsidRPr="00BD0D48">
        <w:rPr>
          <w:rFonts w:ascii="Arial" w:hAnsi="Arial" w:cs="Arial"/>
          <w:sz w:val="24"/>
          <w:szCs w:val="24"/>
        </w:rPr>
        <w:t xml:space="preserve">Congreso: </w:t>
      </w:r>
      <w:r w:rsidRPr="00BD0D48">
        <w:rPr>
          <w:rFonts w:ascii="Arial" w:hAnsi="Arial" w:cs="Arial"/>
          <w:b/>
          <w:bCs/>
          <w:sz w:val="24"/>
          <w:szCs w:val="24"/>
        </w:rPr>
        <w:t>“</w:t>
      </w:r>
      <w:r w:rsidRPr="00BD0D48">
        <w:rPr>
          <w:rFonts w:ascii="Arial" w:hAnsi="Arial" w:cs="Arial"/>
          <w:b/>
          <w:bCs/>
          <w:color w:val="282828"/>
          <w:sz w:val="24"/>
          <w:szCs w:val="24"/>
          <w:shd w:val="clear" w:color="auto" w:fill="FFFFFF"/>
        </w:rPr>
        <w:t>Congreso Constitución de 2008 ¿Reestructuración institucional?”.</w:t>
      </w:r>
      <w:r w:rsidRPr="00BD0D48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 Instituto Iberoamericano de Derecho Constitucional, sede Ecuador y Universidad del Azuay. Cuenca. Junio. 2025.</w:t>
      </w:r>
    </w:p>
    <w:p w14:paraId="18B0A92A" w14:textId="77777777" w:rsidR="00BD0D48" w:rsidRPr="00BD0D48" w:rsidRDefault="00BD0D48" w:rsidP="00BD0D48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285F9EEE" w14:textId="79694BB3" w:rsidR="00BD0D48" w:rsidRPr="00BD0D48" w:rsidRDefault="00BD0D48" w:rsidP="00BD0D48">
      <w:pPr>
        <w:pStyle w:val="Prrafodelista"/>
        <w:numPr>
          <w:ilvl w:val="0"/>
          <w:numId w:val="8"/>
        </w:num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BD0D48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Congreso: </w:t>
      </w:r>
      <w:r w:rsidRPr="00BD0D48">
        <w:rPr>
          <w:rFonts w:ascii="Arial" w:hAnsi="Arial" w:cs="Arial"/>
          <w:b/>
          <w:bCs/>
          <w:color w:val="282828"/>
          <w:sz w:val="24"/>
          <w:szCs w:val="24"/>
          <w:shd w:val="clear" w:color="auto" w:fill="FFFFFF"/>
        </w:rPr>
        <w:t>“I Congreso Internacional de Propiedad Intelectual”.</w:t>
      </w:r>
      <w:r w:rsidRPr="00BD0D48">
        <w:rPr>
          <w:rFonts w:ascii="Arial" w:hAnsi="Arial" w:cs="Arial"/>
          <w:color w:val="282828"/>
          <w:sz w:val="24"/>
          <w:szCs w:val="24"/>
          <w:shd w:val="clear" w:color="auto" w:fill="FFFFFF"/>
        </w:rPr>
        <w:t xml:space="preserve"> Universidad del Azuay. Cuenca. Abril. 2023.</w:t>
      </w:r>
    </w:p>
    <w:p w14:paraId="652F8718" w14:textId="77777777" w:rsidR="00BD0D48" w:rsidRPr="00BD0D48" w:rsidRDefault="00BD0D48" w:rsidP="00BD0D48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090B648" w14:textId="32D6C398" w:rsidR="0001537F" w:rsidRDefault="0001537F" w:rsidP="00BD0D48">
      <w:pPr>
        <w:pStyle w:val="Prrafodelista"/>
        <w:numPr>
          <w:ilvl w:val="0"/>
          <w:numId w:val="8"/>
        </w:num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Conferencia: </w:t>
      </w:r>
      <w:r w:rsidRPr="0001537F">
        <w:rPr>
          <w:rFonts w:ascii="Arial" w:hAnsi="Arial" w:cs="Arial"/>
          <w:b/>
          <w:bCs/>
          <w:sz w:val="24"/>
          <w:szCs w:val="24"/>
        </w:rPr>
        <w:t>“La jurisprudencia de la Corte Constitucional del Ecuador: una visión desde sus jueces”.</w:t>
      </w:r>
      <w:r>
        <w:rPr>
          <w:rFonts w:ascii="Arial" w:hAnsi="Arial" w:cs="Arial"/>
          <w:sz w:val="24"/>
          <w:szCs w:val="24"/>
        </w:rPr>
        <w:t xml:space="preserve"> </w:t>
      </w:r>
      <w:r w:rsidR="00CA6809">
        <w:rPr>
          <w:rFonts w:ascii="Arial" w:hAnsi="Arial" w:cs="Arial"/>
          <w:sz w:val="24"/>
          <w:szCs w:val="24"/>
        </w:rPr>
        <w:t xml:space="preserve">Corte Constitucional y </w:t>
      </w:r>
      <w:r>
        <w:rPr>
          <w:rFonts w:ascii="Arial" w:hAnsi="Arial" w:cs="Arial"/>
          <w:sz w:val="24"/>
          <w:szCs w:val="24"/>
        </w:rPr>
        <w:t>Universidad del Azuay. Cuenca</w:t>
      </w:r>
      <w:r w:rsidR="00CA6809">
        <w:rPr>
          <w:rFonts w:ascii="Arial" w:hAnsi="Arial" w:cs="Arial"/>
          <w:sz w:val="24"/>
          <w:szCs w:val="24"/>
        </w:rPr>
        <w:t>. Noviembre.</w:t>
      </w:r>
      <w:r>
        <w:rPr>
          <w:rFonts w:ascii="Arial" w:hAnsi="Arial" w:cs="Arial"/>
          <w:sz w:val="24"/>
          <w:szCs w:val="24"/>
        </w:rPr>
        <w:t xml:space="preserve"> 2021. </w:t>
      </w:r>
    </w:p>
    <w:p w14:paraId="1571165D" w14:textId="77777777" w:rsidR="0001537F" w:rsidRDefault="0001537F" w:rsidP="0001537F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58D93945" w14:textId="10E9B606" w:rsidR="00CA6809" w:rsidRPr="00CA6809" w:rsidRDefault="00CA6809" w:rsidP="00CA6809">
      <w:pPr>
        <w:pStyle w:val="Prrafodelista"/>
        <w:numPr>
          <w:ilvl w:val="0"/>
          <w:numId w:val="8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Curso: </w:t>
      </w:r>
      <w:r w:rsidRPr="00CA6809">
        <w:rPr>
          <w:rFonts w:ascii="Arial" w:hAnsi="Arial" w:cs="Arial"/>
          <w:b/>
          <w:bCs/>
          <w:sz w:val="24"/>
          <w:szCs w:val="24"/>
        </w:rPr>
        <w:t>“Docentes virtuales”</w:t>
      </w:r>
      <w:r>
        <w:rPr>
          <w:rFonts w:ascii="Arial" w:hAnsi="Arial" w:cs="Arial"/>
          <w:sz w:val="24"/>
          <w:szCs w:val="24"/>
        </w:rPr>
        <w:t xml:space="preserve">. Universidad del Azuay. Cuenca. 2020. </w:t>
      </w:r>
    </w:p>
    <w:p w14:paraId="40549ED9" w14:textId="77777777" w:rsidR="00CA6809" w:rsidRPr="00CA6809" w:rsidRDefault="00CA6809" w:rsidP="00CA6809">
      <w:pPr>
        <w:pStyle w:val="Prrafodelista"/>
        <w:rPr>
          <w:rFonts w:ascii="Arial" w:hAnsi="Arial" w:cs="Arial"/>
          <w:sz w:val="24"/>
          <w:szCs w:val="24"/>
        </w:rPr>
      </w:pPr>
    </w:p>
    <w:p w14:paraId="1D3CE4AB" w14:textId="6A7F8007" w:rsidR="00CE6C71" w:rsidRDefault="00CE6C71" w:rsidP="00DB2D9A">
      <w:pPr>
        <w:pStyle w:val="Prrafodelista"/>
        <w:numPr>
          <w:ilvl w:val="0"/>
          <w:numId w:val="8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Congreso: </w:t>
      </w:r>
      <w:r w:rsidRPr="00CE6C71">
        <w:rPr>
          <w:rFonts w:ascii="Arial" w:hAnsi="Arial" w:cs="Arial"/>
          <w:b/>
          <w:bCs/>
          <w:sz w:val="24"/>
          <w:szCs w:val="24"/>
        </w:rPr>
        <w:t>“Congreso Internacional Ética, Universidad y Sociedad”.</w:t>
      </w:r>
      <w:r>
        <w:rPr>
          <w:rFonts w:ascii="Arial" w:hAnsi="Arial" w:cs="Arial"/>
          <w:sz w:val="24"/>
          <w:szCs w:val="24"/>
        </w:rPr>
        <w:t xml:space="preserve"> Universidad del Azuay. Cuenca. 2020. </w:t>
      </w:r>
    </w:p>
    <w:p w14:paraId="482851C7" w14:textId="77777777" w:rsidR="00CE6C71" w:rsidRDefault="00CE6C71" w:rsidP="00CE6C71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35993689" w14:textId="6179EB18" w:rsidR="00DB2D9A" w:rsidRDefault="00DB2D9A" w:rsidP="00DB2D9A">
      <w:pPr>
        <w:pStyle w:val="Prrafodelista"/>
        <w:numPr>
          <w:ilvl w:val="0"/>
          <w:numId w:val="8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Congreso: “</w:t>
      </w:r>
      <w:r w:rsidRPr="00DB2D9A">
        <w:rPr>
          <w:rFonts w:ascii="Arial" w:hAnsi="Arial" w:cs="Arial"/>
          <w:b/>
          <w:bCs/>
          <w:sz w:val="24"/>
          <w:szCs w:val="24"/>
        </w:rPr>
        <w:t xml:space="preserve">I Jornadas Andinas de Derecho Constitucional: Desafíos constitucionales, políticos y económicos de la pandemia en América Latina”. </w:t>
      </w:r>
      <w:r>
        <w:rPr>
          <w:rFonts w:ascii="Arial" w:hAnsi="Arial" w:cs="Arial"/>
          <w:sz w:val="24"/>
          <w:szCs w:val="24"/>
        </w:rPr>
        <w:t>Universidad Andina Simón Bolívar. Quito. 2020.</w:t>
      </w:r>
    </w:p>
    <w:p w14:paraId="11EA6B8C" w14:textId="77777777" w:rsidR="00DB2D9A" w:rsidRPr="00DB2D9A" w:rsidRDefault="00DB2D9A" w:rsidP="00DB2D9A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1E8E0E0E" w14:textId="6493B6E3" w:rsidR="00CA6809" w:rsidRDefault="00CA6809" w:rsidP="003E5495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Seminario: </w:t>
      </w:r>
      <w:r w:rsidRPr="00CA6809">
        <w:rPr>
          <w:rFonts w:ascii="Arial" w:hAnsi="Arial" w:cs="Arial"/>
          <w:b/>
          <w:bCs/>
          <w:sz w:val="24"/>
          <w:szCs w:val="24"/>
          <w:lang w:val="es-ES_tradnl"/>
        </w:rPr>
        <w:t>“1er Encuentro Internacional de Gestión Social en el Ecuador”</w:t>
      </w:r>
      <w:r>
        <w:rPr>
          <w:rFonts w:ascii="Arial" w:hAnsi="Arial" w:cs="Arial"/>
          <w:b/>
          <w:bCs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sz w:val="24"/>
          <w:szCs w:val="24"/>
          <w:lang w:val="es-ES_tradnl"/>
        </w:rPr>
        <w:t>Universidad del Azuay y Escuela Politécnica Nacional. Cuenca. Noviembre. 2019.</w:t>
      </w:r>
    </w:p>
    <w:p w14:paraId="4ABDF18C" w14:textId="77777777" w:rsidR="00CA6809" w:rsidRPr="00CA6809" w:rsidRDefault="00CA6809" w:rsidP="00CA6809">
      <w:pPr>
        <w:pStyle w:val="Prrafodelista"/>
        <w:rPr>
          <w:rFonts w:ascii="Arial" w:hAnsi="Arial" w:cs="Arial"/>
          <w:sz w:val="24"/>
          <w:szCs w:val="24"/>
          <w:lang w:val="es-ES_tradnl"/>
        </w:rPr>
      </w:pPr>
    </w:p>
    <w:p w14:paraId="28E02A1D" w14:textId="0682C686" w:rsidR="00190D12" w:rsidRDefault="00190D12" w:rsidP="003E5495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Seminario: </w:t>
      </w:r>
      <w:r w:rsidRPr="00190D12">
        <w:rPr>
          <w:rFonts w:ascii="Arial" w:hAnsi="Arial" w:cs="Arial"/>
          <w:b/>
          <w:bCs/>
          <w:sz w:val="24"/>
          <w:szCs w:val="24"/>
          <w:lang w:val="es-ES_tradnl"/>
        </w:rPr>
        <w:t>“Un Balance a los 10 años de la Constitución de Montecristi”</w:t>
      </w:r>
      <w:r>
        <w:rPr>
          <w:rFonts w:ascii="Arial" w:hAnsi="Arial" w:cs="Arial"/>
          <w:b/>
          <w:bCs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sz w:val="24"/>
          <w:szCs w:val="24"/>
          <w:lang w:val="es-ES_tradnl"/>
        </w:rPr>
        <w:t>Universidad del Azuay. Cuenca. Noviembre</w:t>
      </w:r>
      <w:r w:rsidR="00CA6809">
        <w:rPr>
          <w:rFonts w:ascii="Arial" w:hAnsi="Arial" w:cs="Arial"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sz w:val="24"/>
          <w:szCs w:val="24"/>
          <w:lang w:val="es-ES_tradnl"/>
        </w:rPr>
        <w:t>2018.</w:t>
      </w:r>
    </w:p>
    <w:p w14:paraId="3ABC519C" w14:textId="77777777" w:rsidR="00190D12" w:rsidRPr="00190D12" w:rsidRDefault="00190D12" w:rsidP="00190D12">
      <w:pPr>
        <w:pStyle w:val="Prrafodelista"/>
        <w:rPr>
          <w:rFonts w:ascii="Arial" w:hAnsi="Arial" w:cs="Arial"/>
          <w:sz w:val="24"/>
          <w:szCs w:val="24"/>
          <w:lang w:val="es-ES_tradnl"/>
        </w:rPr>
      </w:pPr>
    </w:p>
    <w:p w14:paraId="2C49C38F" w14:textId="79C3592C" w:rsidR="004C4C2C" w:rsidRDefault="004C4C2C" w:rsidP="003E5495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Congreso: </w:t>
      </w:r>
      <w:r w:rsidRPr="004C4C2C">
        <w:rPr>
          <w:rFonts w:ascii="Arial" w:hAnsi="Arial" w:cs="Arial"/>
          <w:b/>
          <w:sz w:val="24"/>
          <w:szCs w:val="24"/>
          <w:lang w:val="es-ES_tradnl"/>
        </w:rPr>
        <w:t>“Segundo Congreso Nacional de Derecho Constitucional Ecuatoriano: La Constitución a prueba: nuevas intenciones reformistas”.</w:t>
      </w:r>
      <w:r>
        <w:rPr>
          <w:rFonts w:ascii="Arial" w:hAnsi="Arial" w:cs="Arial"/>
          <w:sz w:val="24"/>
          <w:szCs w:val="24"/>
          <w:lang w:val="es-ES_tradnl"/>
        </w:rPr>
        <w:t xml:space="preserve"> Universidad de Cuenca. Cuenca. </w:t>
      </w:r>
      <w:r w:rsidR="00190D12">
        <w:rPr>
          <w:rFonts w:ascii="Arial" w:hAnsi="Arial" w:cs="Arial"/>
          <w:sz w:val="24"/>
          <w:szCs w:val="24"/>
          <w:lang w:val="es-ES_tradnl"/>
        </w:rPr>
        <w:t>D</w:t>
      </w:r>
      <w:r>
        <w:rPr>
          <w:rFonts w:ascii="Arial" w:hAnsi="Arial" w:cs="Arial"/>
          <w:sz w:val="24"/>
          <w:szCs w:val="24"/>
          <w:lang w:val="es-ES_tradnl"/>
        </w:rPr>
        <w:t>iciembre</w:t>
      </w:r>
      <w:r w:rsidR="00CA6809">
        <w:rPr>
          <w:rFonts w:ascii="Arial" w:hAnsi="Arial" w:cs="Arial"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sz w:val="24"/>
          <w:szCs w:val="24"/>
          <w:lang w:val="es-ES_tradnl"/>
        </w:rPr>
        <w:t xml:space="preserve">2017. </w:t>
      </w:r>
    </w:p>
    <w:p w14:paraId="7104625F" w14:textId="77777777" w:rsidR="004C4C2C" w:rsidRDefault="004C4C2C" w:rsidP="004C4C2C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F9037B6" w14:textId="158A28BC" w:rsidR="003E5495" w:rsidRDefault="003E5495" w:rsidP="003E5495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3E5495">
        <w:rPr>
          <w:rFonts w:ascii="Arial" w:hAnsi="Arial" w:cs="Arial"/>
          <w:sz w:val="24"/>
          <w:szCs w:val="24"/>
          <w:lang w:val="es-ES_tradnl"/>
        </w:rPr>
        <w:t xml:space="preserve">Seminario: </w:t>
      </w:r>
      <w:r w:rsidRPr="003E5495">
        <w:rPr>
          <w:rFonts w:ascii="Arial" w:hAnsi="Arial" w:cs="Arial"/>
          <w:b/>
          <w:sz w:val="24"/>
          <w:szCs w:val="24"/>
          <w:lang w:val="es-ES_tradnl"/>
        </w:rPr>
        <w:t>“I Seminario Internacional de Arbitraje, Derecho Procesal y Derechos Humanos”.</w:t>
      </w:r>
      <w:r w:rsidRPr="003E5495">
        <w:rPr>
          <w:rFonts w:ascii="Arial" w:hAnsi="Arial" w:cs="Arial"/>
          <w:sz w:val="24"/>
          <w:szCs w:val="24"/>
          <w:lang w:val="es-ES_tradnl"/>
        </w:rPr>
        <w:t xml:space="preserve"> Procuraduría General del Estado de Ecuador. Cuenca. Octubre</w:t>
      </w:r>
      <w:r w:rsidR="00CA6809">
        <w:rPr>
          <w:rFonts w:ascii="Arial" w:hAnsi="Arial" w:cs="Arial"/>
          <w:sz w:val="24"/>
          <w:szCs w:val="24"/>
          <w:lang w:val="es-ES_tradnl"/>
        </w:rPr>
        <w:t>.</w:t>
      </w:r>
      <w:r w:rsidRPr="003E5495">
        <w:rPr>
          <w:rFonts w:ascii="Arial" w:hAnsi="Arial" w:cs="Arial"/>
          <w:sz w:val="24"/>
          <w:szCs w:val="24"/>
          <w:lang w:val="es-ES_tradnl"/>
        </w:rPr>
        <w:t xml:space="preserve"> 2017.</w:t>
      </w:r>
    </w:p>
    <w:p w14:paraId="793876B1" w14:textId="77777777" w:rsidR="008F4082" w:rsidRPr="008F4082" w:rsidRDefault="008F4082" w:rsidP="008F4082">
      <w:pPr>
        <w:pStyle w:val="Prrafodelista"/>
        <w:rPr>
          <w:rFonts w:ascii="Arial" w:hAnsi="Arial" w:cs="Arial"/>
          <w:sz w:val="24"/>
          <w:szCs w:val="24"/>
          <w:lang w:val="es-ES_tradnl"/>
        </w:rPr>
      </w:pPr>
    </w:p>
    <w:p w14:paraId="0A805B3A" w14:textId="556A2C01" w:rsidR="008F4082" w:rsidRPr="00CB499A" w:rsidRDefault="008F4082" w:rsidP="003E5495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8"/>
          <w:szCs w:val="28"/>
          <w:lang w:val="es-ES_tradnl"/>
        </w:rPr>
      </w:pPr>
      <w:r w:rsidRPr="00CB499A">
        <w:rPr>
          <w:rFonts w:ascii="Arial" w:hAnsi="Arial" w:cs="Arial"/>
          <w:sz w:val="24"/>
          <w:szCs w:val="24"/>
          <w:lang w:val="es-ES_tradnl"/>
        </w:rPr>
        <w:t xml:space="preserve">Seminario: </w:t>
      </w:r>
      <w:r w:rsidRPr="00CB499A">
        <w:rPr>
          <w:rFonts w:ascii="Arial" w:hAnsi="Arial" w:cs="Arial"/>
          <w:b/>
          <w:bCs/>
          <w:sz w:val="24"/>
          <w:szCs w:val="24"/>
          <w:lang w:val="es-ES_tradnl"/>
        </w:rPr>
        <w:t>“Consulta Popular: Poder Constituyente y Constitución”.</w:t>
      </w:r>
      <w:r w:rsidRPr="00CB499A">
        <w:rPr>
          <w:rFonts w:ascii="Arial" w:hAnsi="Arial" w:cs="Arial"/>
          <w:sz w:val="24"/>
          <w:szCs w:val="24"/>
          <w:lang w:val="es-ES_tradnl"/>
        </w:rPr>
        <w:t xml:space="preserve"> Universidad del Azuay. </w:t>
      </w:r>
      <w:r w:rsidR="00CB499A">
        <w:rPr>
          <w:rFonts w:ascii="Arial" w:hAnsi="Arial" w:cs="Arial"/>
          <w:sz w:val="24"/>
          <w:szCs w:val="24"/>
          <w:lang w:val="es-ES_tradnl"/>
        </w:rPr>
        <w:t>Universidad del Azuay. Cuenca.</w:t>
      </w:r>
      <w:r w:rsidRPr="00CB499A">
        <w:rPr>
          <w:rFonts w:ascii="Arial" w:hAnsi="Arial" w:cs="Arial"/>
          <w:sz w:val="24"/>
          <w:szCs w:val="24"/>
          <w:lang w:val="es-ES_tradnl"/>
        </w:rPr>
        <w:t xml:space="preserve"> octubre de 2017.</w:t>
      </w:r>
    </w:p>
    <w:p w14:paraId="30701B5D" w14:textId="77777777" w:rsidR="00CB499A" w:rsidRPr="00CB499A" w:rsidRDefault="00CB499A" w:rsidP="00CB499A">
      <w:pPr>
        <w:pStyle w:val="Prrafodelista"/>
        <w:rPr>
          <w:rFonts w:ascii="Arial" w:hAnsi="Arial" w:cs="Arial"/>
          <w:sz w:val="28"/>
          <w:szCs w:val="28"/>
          <w:lang w:val="es-ES_tradnl"/>
        </w:rPr>
      </w:pPr>
    </w:p>
    <w:p w14:paraId="4877A134" w14:textId="253888E7" w:rsidR="00CB499A" w:rsidRPr="00CB499A" w:rsidRDefault="00CB499A" w:rsidP="003E5495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8"/>
          <w:szCs w:val="28"/>
          <w:lang w:val="es-ES_tradnl"/>
        </w:rPr>
      </w:pPr>
      <w:r w:rsidRPr="00CB499A">
        <w:rPr>
          <w:rFonts w:ascii="Arial" w:hAnsi="Arial" w:cs="Arial"/>
          <w:sz w:val="24"/>
          <w:szCs w:val="24"/>
          <w:lang w:val="es-ES_tradnl"/>
        </w:rPr>
        <w:t xml:space="preserve">Simposio: </w:t>
      </w:r>
      <w:r>
        <w:rPr>
          <w:rFonts w:ascii="Arial" w:hAnsi="Arial" w:cs="Arial"/>
          <w:sz w:val="24"/>
          <w:szCs w:val="24"/>
          <w:lang w:val="es-ES_tradnl"/>
        </w:rPr>
        <w:t>“</w:t>
      </w:r>
      <w:r w:rsidRPr="00CB499A">
        <w:rPr>
          <w:rFonts w:ascii="Arial" w:hAnsi="Arial" w:cs="Arial"/>
          <w:b/>
          <w:bCs/>
          <w:sz w:val="24"/>
          <w:szCs w:val="24"/>
          <w:lang w:val="es-ES_tradnl"/>
        </w:rPr>
        <w:t>I Simposio de la Unión Europea</w:t>
      </w:r>
      <w:r>
        <w:rPr>
          <w:rFonts w:ascii="Arial" w:hAnsi="Arial" w:cs="Arial"/>
          <w:b/>
          <w:bCs/>
          <w:sz w:val="24"/>
          <w:szCs w:val="24"/>
          <w:lang w:val="es-ES_tradnl"/>
        </w:rPr>
        <w:t>”</w:t>
      </w:r>
      <w:r w:rsidRPr="00CB499A">
        <w:rPr>
          <w:rFonts w:ascii="Arial" w:hAnsi="Arial" w:cs="Arial"/>
          <w:sz w:val="24"/>
          <w:szCs w:val="24"/>
          <w:lang w:val="es-ES_tradnl"/>
        </w:rPr>
        <w:t xml:space="preserve">. Universidad del Azuay. </w:t>
      </w:r>
      <w:r>
        <w:rPr>
          <w:rFonts w:ascii="Arial" w:hAnsi="Arial" w:cs="Arial"/>
          <w:sz w:val="24"/>
          <w:szCs w:val="24"/>
          <w:lang w:val="es-ES_tradnl"/>
        </w:rPr>
        <w:t xml:space="preserve">Cuenca. </w:t>
      </w:r>
      <w:r w:rsidRPr="00CB499A">
        <w:rPr>
          <w:rFonts w:ascii="Arial" w:hAnsi="Arial" w:cs="Arial"/>
          <w:sz w:val="24"/>
          <w:szCs w:val="24"/>
          <w:lang w:val="es-ES_tradnl"/>
        </w:rPr>
        <w:t>mayo de 2017.</w:t>
      </w:r>
    </w:p>
    <w:p w14:paraId="1E9F908C" w14:textId="77777777" w:rsidR="003E5495" w:rsidRPr="003E5495" w:rsidRDefault="003E5495" w:rsidP="003E5495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1691976" w14:textId="45A3CEE8" w:rsidR="00AF49F4" w:rsidRDefault="00AA5E73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Seminario: </w:t>
      </w:r>
      <w:r w:rsidRPr="00D13D90">
        <w:rPr>
          <w:rFonts w:ascii="Arial" w:hAnsi="Arial" w:cs="Arial"/>
          <w:b/>
          <w:sz w:val="24"/>
          <w:szCs w:val="24"/>
          <w:lang w:val="es-ES_tradnl"/>
        </w:rPr>
        <w:t>“Primeras Jornadas Académicas de Derecho Ambiental”</w:t>
      </w:r>
      <w:r w:rsidR="00D45004" w:rsidRPr="00D13D90">
        <w:rPr>
          <w:rFonts w:ascii="Arial" w:hAnsi="Arial" w:cs="Arial"/>
          <w:b/>
          <w:sz w:val="24"/>
          <w:szCs w:val="24"/>
          <w:lang w:val="es-ES_tradnl"/>
        </w:rPr>
        <w:t xml:space="preserve">. </w:t>
      </w:r>
      <w:r w:rsidR="00D45004">
        <w:rPr>
          <w:rFonts w:ascii="Arial" w:hAnsi="Arial" w:cs="Arial"/>
          <w:sz w:val="24"/>
          <w:szCs w:val="24"/>
          <w:lang w:val="es-ES_tradnl"/>
        </w:rPr>
        <w:t xml:space="preserve">Universidad de Cuenca. Cuenca. </w:t>
      </w:r>
      <w:r w:rsidR="007228B2">
        <w:rPr>
          <w:rFonts w:ascii="Arial" w:hAnsi="Arial" w:cs="Arial"/>
          <w:sz w:val="24"/>
          <w:szCs w:val="24"/>
          <w:lang w:val="es-ES_tradnl"/>
        </w:rPr>
        <w:t>Diciembre de 2016.</w:t>
      </w:r>
    </w:p>
    <w:p w14:paraId="6C9906B9" w14:textId="77777777" w:rsidR="007228B2" w:rsidRDefault="007228B2" w:rsidP="007228B2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00B8ADB" w14:textId="4421A0AE" w:rsidR="006776F1" w:rsidRDefault="00095AF9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Talle</w:t>
      </w:r>
      <w:r w:rsidR="002636F1">
        <w:rPr>
          <w:rFonts w:ascii="Arial" w:hAnsi="Arial" w:cs="Arial"/>
          <w:sz w:val="24"/>
          <w:szCs w:val="24"/>
          <w:lang w:val="es-ES_tradnl"/>
        </w:rPr>
        <w:t>r</w:t>
      </w:r>
      <w:r>
        <w:rPr>
          <w:rFonts w:ascii="Arial" w:hAnsi="Arial" w:cs="Arial"/>
          <w:sz w:val="24"/>
          <w:szCs w:val="24"/>
          <w:lang w:val="es-ES_tradnl"/>
        </w:rPr>
        <w:t>: “</w:t>
      </w:r>
      <w:r w:rsidRPr="008D1D90">
        <w:rPr>
          <w:rFonts w:ascii="Arial" w:hAnsi="Arial" w:cs="Arial"/>
          <w:b/>
          <w:sz w:val="24"/>
          <w:szCs w:val="24"/>
          <w:lang w:val="es-ES_tradnl"/>
        </w:rPr>
        <w:t>Formación Inicial</w:t>
      </w:r>
      <w:r>
        <w:rPr>
          <w:rFonts w:ascii="Arial" w:hAnsi="Arial" w:cs="Arial"/>
          <w:sz w:val="24"/>
          <w:szCs w:val="24"/>
          <w:lang w:val="es-ES_tradnl"/>
        </w:rPr>
        <w:t>”</w:t>
      </w:r>
      <w:r w:rsidR="002636F1">
        <w:rPr>
          <w:rFonts w:ascii="Arial" w:hAnsi="Arial" w:cs="Arial"/>
          <w:sz w:val="24"/>
          <w:szCs w:val="24"/>
          <w:lang w:val="es-ES_tradnl"/>
        </w:rPr>
        <w:t xml:space="preserve">. Universidad de Cuenca. Cuenca. </w:t>
      </w:r>
      <w:r w:rsidR="00D42F8A">
        <w:rPr>
          <w:rFonts w:ascii="Arial" w:hAnsi="Arial" w:cs="Arial"/>
          <w:sz w:val="24"/>
          <w:szCs w:val="24"/>
          <w:lang w:val="es-ES_tradnl"/>
        </w:rPr>
        <w:t xml:space="preserve">Octubre </w:t>
      </w:r>
      <w:r w:rsidR="008D1D90">
        <w:rPr>
          <w:rFonts w:ascii="Arial" w:hAnsi="Arial" w:cs="Arial"/>
          <w:sz w:val="24"/>
          <w:szCs w:val="24"/>
          <w:lang w:val="es-ES_tradnl"/>
        </w:rPr>
        <w:t xml:space="preserve">de </w:t>
      </w:r>
      <w:r w:rsidR="00D42F8A">
        <w:rPr>
          <w:rFonts w:ascii="Arial" w:hAnsi="Arial" w:cs="Arial"/>
          <w:sz w:val="24"/>
          <w:szCs w:val="24"/>
          <w:lang w:val="es-ES_tradnl"/>
        </w:rPr>
        <w:t xml:space="preserve">2016. </w:t>
      </w:r>
    </w:p>
    <w:p w14:paraId="55DAAC6E" w14:textId="77777777" w:rsidR="006776F1" w:rsidRPr="006776F1" w:rsidRDefault="006776F1" w:rsidP="006776F1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993D7C5" w14:textId="2206A2E2" w:rsidR="002460A8" w:rsidRDefault="002460A8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Congreso: </w:t>
      </w:r>
      <w:r w:rsidRPr="00777005">
        <w:rPr>
          <w:rFonts w:ascii="Arial" w:hAnsi="Arial" w:cs="Arial"/>
          <w:b/>
          <w:sz w:val="24"/>
          <w:szCs w:val="24"/>
          <w:lang w:val="es-ES_tradnl"/>
        </w:rPr>
        <w:t>“Primer Congreso Nacional de Derecho Constitucional: La Constitución a prueba: rendimiento de las garantías e ins</w:t>
      </w:r>
      <w:r w:rsidR="00A73D9B">
        <w:rPr>
          <w:rFonts w:ascii="Arial" w:hAnsi="Arial" w:cs="Arial"/>
          <w:b/>
          <w:sz w:val="24"/>
          <w:szCs w:val="24"/>
          <w:lang w:val="es-ES_tradnl"/>
        </w:rPr>
        <w:t>tituciones constitucionales 2008</w:t>
      </w:r>
      <w:r w:rsidRPr="00777005">
        <w:rPr>
          <w:rFonts w:ascii="Arial" w:hAnsi="Arial" w:cs="Arial"/>
          <w:b/>
          <w:sz w:val="24"/>
          <w:szCs w:val="24"/>
          <w:lang w:val="es-ES_tradnl"/>
        </w:rPr>
        <w:t xml:space="preserve"> – 2016”.</w:t>
      </w:r>
      <w:r>
        <w:rPr>
          <w:rFonts w:ascii="Arial" w:hAnsi="Arial" w:cs="Arial"/>
          <w:sz w:val="24"/>
          <w:szCs w:val="24"/>
          <w:lang w:val="es-ES_tradnl"/>
        </w:rPr>
        <w:t xml:space="preserve"> Universidad de Cuenca. Cuenca. Noviembre 2016. </w:t>
      </w:r>
    </w:p>
    <w:p w14:paraId="01733E1D" w14:textId="77777777" w:rsidR="002460A8" w:rsidRDefault="002460A8" w:rsidP="002460A8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7A9C183" w14:textId="20D02C1E" w:rsidR="002E07C5" w:rsidRDefault="002E07C5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Seminario: </w:t>
      </w:r>
      <w:r w:rsidRPr="002E07C5">
        <w:rPr>
          <w:rFonts w:ascii="Arial" w:hAnsi="Arial" w:cs="Arial"/>
          <w:b/>
          <w:sz w:val="24"/>
          <w:szCs w:val="24"/>
          <w:lang w:val="es-ES_tradnl"/>
        </w:rPr>
        <w:t>“II Jornadas Ecuatorianas de Derecho Constitucional: pluralismo y otras diversidades”.</w:t>
      </w:r>
      <w:r>
        <w:rPr>
          <w:rFonts w:ascii="Arial" w:hAnsi="Arial" w:cs="Arial"/>
          <w:sz w:val="24"/>
          <w:szCs w:val="24"/>
          <w:lang w:val="es-ES_tradnl"/>
        </w:rPr>
        <w:t xml:space="preserve"> Universidad Andina Simón Bolívar. Quito. Septiembre 2016. </w:t>
      </w:r>
    </w:p>
    <w:p w14:paraId="59CCCC8D" w14:textId="77777777" w:rsidR="002E07C5" w:rsidRDefault="002E07C5" w:rsidP="002E07C5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64131F1" w14:textId="5F59531E" w:rsidR="004231DD" w:rsidRDefault="004231DD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Conferencia: </w:t>
      </w:r>
      <w:r w:rsidRPr="004231DD">
        <w:rPr>
          <w:rFonts w:ascii="Arial" w:hAnsi="Arial" w:cs="Arial"/>
          <w:b/>
          <w:sz w:val="24"/>
          <w:szCs w:val="24"/>
          <w:lang w:val="es-ES_tradnl"/>
        </w:rPr>
        <w:t>“I Conferencia Derecho y Sociedad”</w:t>
      </w:r>
      <w:r>
        <w:rPr>
          <w:rFonts w:ascii="Arial" w:hAnsi="Arial" w:cs="Arial"/>
          <w:b/>
          <w:sz w:val="24"/>
          <w:szCs w:val="24"/>
          <w:lang w:val="es-ES_tradnl"/>
        </w:rPr>
        <w:t xml:space="preserve">. </w:t>
      </w:r>
      <w:r>
        <w:rPr>
          <w:rFonts w:ascii="Arial" w:hAnsi="Arial" w:cs="Arial"/>
          <w:sz w:val="24"/>
          <w:szCs w:val="24"/>
          <w:lang w:val="es-ES_tradnl"/>
        </w:rPr>
        <w:t xml:space="preserve">Universidad Andina Simón Bolívar. Quito. Julio de 2016. </w:t>
      </w:r>
    </w:p>
    <w:p w14:paraId="00D69612" w14:textId="77777777" w:rsidR="004231DD" w:rsidRDefault="004231DD" w:rsidP="004231DD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BE67AAD" w14:textId="3787A4B0" w:rsidR="00503D1E" w:rsidRDefault="00503D1E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Seminario: “</w:t>
      </w:r>
      <w:r w:rsidRPr="00B204E1">
        <w:rPr>
          <w:rFonts w:ascii="Arial" w:hAnsi="Arial" w:cs="Arial"/>
          <w:b/>
          <w:sz w:val="24"/>
          <w:szCs w:val="24"/>
          <w:lang w:val="es-ES_tradnl"/>
        </w:rPr>
        <w:t>1er Seminario Iberoamericano de Derecho Administrativo: El control de legalidad del poder público</w:t>
      </w:r>
      <w:r>
        <w:rPr>
          <w:rFonts w:ascii="Arial" w:hAnsi="Arial" w:cs="Arial"/>
          <w:sz w:val="24"/>
          <w:szCs w:val="24"/>
          <w:lang w:val="es-ES_tradnl"/>
        </w:rPr>
        <w:t xml:space="preserve">”. Universidad de Cuenca. Facultad de Jurisprudencia, Ciencias Políticas y Sociales e Instituto de </w:t>
      </w:r>
      <w:r>
        <w:rPr>
          <w:rFonts w:ascii="Arial" w:hAnsi="Arial" w:cs="Arial"/>
          <w:sz w:val="24"/>
          <w:szCs w:val="24"/>
          <w:lang w:val="es-ES_tradnl"/>
        </w:rPr>
        <w:lastRenderedPageBreak/>
        <w:t xml:space="preserve">Estudios de Derecho Administrativo y Social. </w:t>
      </w:r>
      <w:r w:rsidR="004231DD">
        <w:rPr>
          <w:rFonts w:ascii="Arial" w:hAnsi="Arial" w:cs="Arial"/>
          <w:sz w:val="24"/>
          <w:szCs w:val="24"/>
          <w:lang w:val="es-ES_tradnl"/>
        </w:rPr>
        <w:t xml:space="preserve">Cuenca. </w:t>
      </w:r>
      <w:r>
        <w:rPr>
          <w:rFonts w:ascii="Arial" w:hAnsi="Arial" w:cs="Arial"/>
          <w:sz w:val="24"/>
          <w:szCs w:val="24"/>
          <w:lang w:val="es-ES_tradnl"/>
        </w:rPr>
        <w:t xml:space="preserve">Asociación Internacional de Derecho Administrativo. </w:t>
      </w:r>
      <w:r w:rsidR="004231DD">
        <w:rPr>
          <w:rFonts w:ascii="Arial" w:hAnsi="Arial" w:cs="Arial"/>
          <w:sz w:val="24"/>
          <w:szCs w:val="24"/>
          <w:lang w:val="es-ES_tradnl"/>
        </w:rPr>
        <w:t xml:space="preserve">Cuenca. </w:t>
      </w:r>
      <w:r>
        <w:rPr>
          <w:rFonts w:ascii="Arial" w:hAnsi="Arial" w:cs="Arial"/>
          <w:sz w:val="24"/>
          <w:szCs w:val="24"/>
          <w:lang w:val="es-ES_tradnl"/>
        </w:rPr>
        <w:t>Abril 2016.</w:t>
      </w:r>
    </w:p>
    <w:p w14:paraId="18A05558" w14:textId="77777777" w:rsidR="00503D1E" w:rsidRDefault="00503D1E" w:rsidP="00503D1E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2B3B69B" w14:textId="02D690D3" w:rsidR="00B04AC7" w:rsidRDefault="0034228B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>Conferencia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 “</w:t>
      </w:r>
      <w:r w:rsidR="00AA5E66" w:rsidRPr="00B04AC7">
        <w:rPr>
          <w:rFonts w:ascii="Arial" w:hAnsi="Arial" w:cs="Arial"/>
          <w:b/>
          <w:sz w:val="24"/>
          <w:szCs w:val="24"/>
          <w:lang w:val="es-ES_tradnl"/>
        </w:rPr>
        <w:t xml:space="preserve">Aplicación de Instrumentos Internacionales de Derechos Humanos en la Administración de Justicia”. </w:t>
      </w:r>
      <w:r w:rsidR="00AA5E66" w:rsidRPr="00B04AC7">
        <w:rPr>
          <w:rFonts w:ascii="Arial" w:hAnsi="Arial" w:cs="Arial"/>
          <w:sz w:val="24"/>
          <w:szCs w:val="24"/>
          <w:lang w:val="es-ES_tradnl"/>
        </w:rPr>
        <w:t>Universidad de Cuenca. Facultad de Jurisprudencia.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Cuenca.</w:t>
      </w:r>
      <w:r w:rsidR="00AA5E66" w:rsidRPr="00B04AC7">
        <w:rPr>
          <w:rFonts w:ascii="Arial" w:hAnsi="Arial" w:cs="Arial"/>
          <w:sz w:val="24"/>
          <w:szCs w:val="24"/>
          <w:lang w:val="es-ES_tradnl"/>
        </w:rPr>
        <w:t xml:space="preserve"> Marzo 2015.</w:t>
      </w:r>
    </w:p>
    <w:p w14:paraId="4C97A571" w14:textId="77777777" w:rsidR="0040744A" w:rsidRPr="0040744A" w:rsidRDefault="0040744A" w:rsidP="0040744A">
      <w:pPr>
        <w:pStyle w:val="Prrafodelista"/>
        <w:spacing w:after="0" w:line="240" w:lineRule="auto"/>
        <w:ind w:left="714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790BEDF" w14:textId="2775929A" w:rsidR="00B04AC7" w:rsidRDefault="0034228B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Seminario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“El</w:t>
      </w:r>
      <w:r w:rsidR="00AA5E66" w:rsidRPr="00B04AC7">
        <w:rPr>
          <w:rFonts w:ascii="Arial" w:hAnsi="Arial" w:cs="Arial"/>
          <w:b/>
          <w:sz w:val="24"/>
          <w:szCs w:val="24"/>
          <w:lang w:val="es-ES_tradnl"/>
        </w:rPr>
        <w:t xml:space="preserve"> Nuevo Código </w:t>
      </w:r>
      <w:r w:rsidR="007C6C0F" w:rsidRPr="00B04AC7">
        <w:rPr>
          <w:rFonts w:ascii="Arial" w:hAnsi="Arial" w:cs="Arial"/>
          <w:b/>
          <w:sz w:val="24"/>
          <w:szCs w:val="24"/>
          <w:lang w:val="es-ES_tradnl"/>
        </w:rPr>
        <w:t>Orgánico integral Penal (COIP), hacia la mejor comprensión y aplicación del COIP</w:t>
      </w:r>
      <w:r w:rsidR="00AA5E66" w:rsidRPr="00B04AC7">
        <w:rPr>
          <w:rFonts w:ascii="Arial" w:hAnsi="Arial" w:cs="Arial"/>
          <w:b/>
          <w:sz w:val="24"/>
          <w:szCs w:val="24"/>
          <w:lang w:val="es-ES_tradnl"/>
        </w:rPr>
        <w:t>”</w:t>
      </w:r>
      <w:r w:rsidR="00AA5E66" w:rsidRPr="00B04AC7">
        <w:rPr>
          <w:rFonts w:ascii="Arial" w:hAnsi="Arial" w:cs="Arial"/>
          <w:sz w:val="24"/>
          <w:szCs w:val="24"/>
          <w:lang w:val="es-ES_tradnl"/>
        </w:rPr>
        <w:t xml:space="preserve">. </w:t>
      </w:r>
      <w:r w:rsidRPr="00B04AC7">
        <w:rPr>
          <w:rFonts w:ascii="Arial" w:hAnsi="Arial" w:cs="Arial"/>
          <w:sz w:val="24"/>
          <w:szCs w:val="24"/>
          <w:lang w:val="es-ES_tradnl"/>
        </w:rPr>
        <w:t>Universidad Andina Simón Bolívar. Quito. M</w:t>
      </w:r>
      <w:r w:rsidR="00AA5E66" w:rsidRPr="00B04AC7">
        <w:rPr>
          <w:rFonts w:ascii="Arial" w:hAnsi="Arial" w:cs="Arial"/>
          <w:sz w:val="24"/>
          <w:szCs w:val="24"/>
          <w:lang w:val="es-ES_tradnl"/>
        </w:rPr>
        <w:t>ayo 2014</w:t>
      </w:r>
      <w:r w:rsidRPr="00B04AC7">
        <w:rPr>
          <w:rFonts w:ascii="Arial" w:hAnsi="Arial" w:cs="Arial"/>
          <w:sz w:val="24"/>
          <w:szCs w:val="24"/>
          <w:lang w:val="es-ES_tradnl"/>
        </w:rPr>
        <w:t>.</w:t>
      </w:r>
    </w:p>
    <w:p w14:paraId="70B2B3E5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194F8B3" w14:textId="6194EDC7" w:rsidR="0034228B" w:rsidRDefault="0034228B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Foro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“Violencia de género”. 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Universidad Andina Simón Bolívar. Quito. Marzo 2014. </w:t>
      </w:r>
    </w:p>
    <w:p w14:paraId="3508E0A0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6965E4D" w14:textId="77777777" w:rsidR="0040744A" w:rsidRDefault="0034228B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Foro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“Justicia Indígena en el Ecuador y la consulta pre legislativa”.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Universidad Andina Simón Bolívar. Quito. Diciembre 2014.</w:t>
      </w:r>
    </w:p>
    <w:p w14:paraId="2C3EA2E8" w14:textId="31AC9B0C" w:rsidR="0034228B" w:rsidRPr="0040744A" w:rsidRDefault="0034228B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  <w:r w:rsidRPr="0040744A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4F59BC93" w14:textId="1DA990D0" w:rsidR="0034228B" w:rsidRDefault="0034228B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Seminario </w:t>
      </w:r>
      <w:r w:rsidR="007C6C0F" w:rsidRPr="00B04AC7">
        <w:rPr>
          <w:rFonts w:ascii="Arial" w:hAnsi="Arial" w:cs="Arial"/>
          <w:b/>
          <w:sz w:val="24"/>
          <w:szCs w:val="24"/>
          <w:lang w:val="es-ES_tradnl"/>
        </w:rPr>
        <w:t>“Derecho Societario. A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ctualidades jurídicas de la empresa”. 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Universidad del Azuay. Cuenca. Mayo 2010. </w:t>
      </w:r>
    </w:p>
    <w:p w14:paraId="4E4646F8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065E19E" w14:textId="77088D65" w:rsidR="0034228B" w:rsidRDefault="0034228B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Congreso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“Primer Congreso Nacional de garantías laborales y seguridad social enmarcado en la corriente neoconstitucionalista”. </w:t>
      </w:r>
      <w:r w:rsidRPr="00B04AC7">
        <w:rPr>
          <w:rFonts w:ascii="Arial" w:hAnsi="Arial" w:cs="Arial"/>
          <w:sz w:val="24"/>
          <w:szCs w:val="24"/>
          <w:lang w:val="es-ES_tradnl"/>
        </w:rPr>
        <w:t>Universidad de Cuenca, Universidad del Azuay y Universidad Católica de Cuenca. Avalado por Consejo Nacional de la Judicatura. Cuenca. Abril 2010.</w:t>
      </w:r>
    </w:p>
    <w:p w14:paraId="604D11E5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A345F39" w14:textId="46BE3B22" w:rsidR="007C6C0F" w:rsidRDefault="007C6C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Foro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“neoconstitucionalismo”. 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Universidad del Azuay. Cuenca. Mayo de 2008. </w:t>
      </w:r>
    </w:p>
    <w:p w14:paraId="0C62D85B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D880896" w14:textId="7AB02FBD" w:rsidR="007C6C0F" w:rsidRDefault="007C6C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Congreso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“Cuarto Congreso Nacional de Alta Dirección: dirigir con perspectiva, reflexiones para la Dirección General”.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Universidad del Azuay y Cooperación San Francisco. Avalado por Colegio de Administradores Profesionales de Pichincha y Asociación de Facultad de Ciencias de la Administración de la Universidad del Azuay. Cuenca. Mayo 2008. </w:t>
      </w:r>
    </w:p>
    <w:p w14:paraId="68C23DD6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554BF92" w14:textId="53F58227" w:rsidR="007C6C0F" w:rsidRDefault="007C6C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Seminario de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“Informática Forense”.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Universidad del </w:t>
      </w:r>
      <w:proofErr w:type="gramStart"/>
      <w:r w:rsidRPr="00B04AC7">
        <w:rPr>
          <w:rFonts w:ascii="Arial" w:hAnsi="Arial" w:cs="Arial"/>
          <w:sz w:val="24"/>
          <w:szCs w:val="24"/>
          <w:lang w:val="es-ES_tradnl"/>
        </w:rPr>
        <w:t>Azuay .</w:t>
      </w:r>
      <w:proofErr w:type="gramEnd"/>
      <w:r w:rsidRPr="00B04AC7">
        <w:rPr>
          <w:rFonts w:ascii="Arial" w:hAnsi="Arial" w:cs="Arial"/>
          <w:sz w:val="24"/>
          <w:szCs w:val="24"/>
          <w:lang w:val="es-ES_tradnl"/>
        </w:rPr>
        <w:t xml:space="preserve"> Cuenca. Mayo 2008. </w:t>
      </w:r>
    </w:p>
    <w:p w14:paraId="5AA820E5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78014F8" w14:textId="50451C83" w:rsidR="007C6C0F" w:rsidRDefault="007C6C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Taller de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“Propiedad Intelectual dirigido a universidades y centros de investigación pon tecnológica”. 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Instituto Ecuatoriano de Propiedad Intelectual IEPI y Dirección Nacional de Propiedad Industrial. Cuenca. Octubre 2008. </w:t>
      </w:r>
    </w:p>
    <w:p w14:paraId="5410CF65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663BF56" w14:textId="3565361D" w:rsidR="007C6C0F" w:rsidRDefault="007C6C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Formación en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“Educación y Capacitación Tributaria”.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Servicio de Rentas Internas y Ministerio de Educación y Cultura. Cuenca. Junio 2006. </w:t>
      </w:r>
    </w:p>
    <w:p w14:paraId="63BD35D8" w14:textId="1422703A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A68DEFD" w14:textId="4397E47F" w:rsidR="0078380F" w:rsidRDefault="007838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Foro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“Primer Foro sobre interés ciudadano por la educación”.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Universidad de Cuenca. Cuenca. Mayo 2005. </w:t>
      </w:r>
    </w:p>
    <w:p w14:paraId="083815C0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525B680" w14:textId="76C0EE2F" w:rsidR="0078380F" w:rsidRDefault="007838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t xml:space="preserve">Taller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 xml:space="preserve">“de electricidad”. 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Unidad Educativa Asunción. Cuenca. Junio 2003. </w:t>
      </w:r>
    </w:p>
    <w:p w14:paraId="43622CEC" w14:textId="77777777" w:rsidR="0040744A" w:rsidRPr="0040744A" w:rsidRDefault="0040744A" w:rsidP="0040744A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6E56CEA" w14:textId="5286BD02" w:rsidR="009C3057" w:rsidRDefault="0078380F" w:rsidP="0040744A">
      <w:pPr>
        <w:pStyle w:val="Prrafodelista"/>
        <w:numPr>
          <w:ilvl w:val="0"/>
          <w:numId w:val="8"/>
        </w:numPr>
        <w:spacing w:after="0" w:line="240" w:lineRule="auto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es-ES_tradnl"/>
        </w:rPr>
      </w:pPr>
      <w:r w:rsidRPr="00B04AC7">
        <w:rPr>
          <w:rFonts w:ascii="Arial" w:hAnsi="Arial" w:cs="Arial"/>
          <w:sz w:val="24"/>
          <w:szCs w:val="24"/>
          <w:lang w:val="es-ES_tradnl"/>
        </w:rPr>
        <w:lastRenderedPageBreak/>
        <w:t xml:space="preserve">Curso instrumental </w:t>
      </w:r>
      <w:r w:rsidRPr="00B04AC7">
        <w:rPr>
          <w:rFonts w:ascii="Arial" w:hAnsi="Arial" w:cs="Arial"/>
          <w:b/>
          <w:sz w:val="24"/>
          <w:szCs w:val="24"/>
          <w:lang w:val="es-ES_tradnl"/>
        </w:rPr>
        <w:t>“de batería”.</w:t>
      </w:r>
      <w:r w:rsidRPr="00B04AC7">
        <w:rPr>
          <w:rFonts w:ascii="Arial" w:hAnsi="Arial" w:cs="Arial"/>
          <w:sz w:val="24"/>
          <w:szCs w:val="24"/>
          <w:lang w:val="es-ES_tradnl"/>
        </w:rPr>
        <w:t xml:space="preserve"> Academia AMADEUS. Cuenca. Septiembre de 1999. </w:t>
      </w:r>
    </w:p>
    <w:p w14:paraId="77AFFC63" w14:textId="77777777" w:rsidR="006E63E3" w:rsidRDefault="006E63E3" w:rsidP="008A4BE0">
      <w:pPr>
        <w:rPr>
          <w:rFonts w:asciiTheme="majorHAnsi" w:hAnsiTheme="majorHAnsi"/>
          <w:b/>
          <w:color w:val="4F81BD" w:themeColor="accent1"/>
          <w:sz w:val="36"/>
          <w:szCs w:val="36"/>
          <w:lang w:val="es-ES_tradnl"/>
        </w:rPr>
      </w:pPr>
    </w:p>
    <w:p w14:paraId="17F2B48A" w14:textId="67D87FE9" w:rsidR="00B26774" w:rsidRPr="008A4BE0" w:rsidRDefault="00B204E1" w:rsidP="00050E60">
      <w:pPr>
        <w:rPr>
          <w:rFonts w:asciiTheme="majorHAnsi" w:hAnsiTheme="majorHAnsi"/>
          <w:b/>
          <w:color w:val="365F91" w:themeColor="accent1" w:themeShade="BF"/>
          <w:sz w:val="36"/>
          <w:szCs w:val="36"/>
          <w:lang w:val="es-ES_tradnl"/>
        </w:rPr>
      </w:pPr>
      <w:r w:rsidRPr="008A4BE0">
        <w:rPr>
          <w:rFonts w:asciiTheme="majorHAnsi" w:hAnsiTheme="majorHAnsi"/>
          <w:b/>
          <w:color w:val="365F91" w:themeColor="accent1" w:themeShade="BF"/>
          <w:sz w:val="36"/>
          <w:szCs w:val="36"/>
          <w:lang w:val="es-ES_tradnl"/>
        </w:rPr>
        <w:t>MÉ</w:t>
      </w:r>
      <w:r w:rsidR="00B55C13" w:rsidRPr="008A4BE0">
        <w:rPr>
          <w:rFonts w:asciiTheme="majorHAnsi" w:hAnsiTheme="majorHAnsi"/>
          <w:b/>
          <w:color w:val="365F91" w:themeColor="accent1" w:themeShade="BF"/>
          <w:sz w:val="36"/>
          <w:szCs w:val="36"/>
          <w:lang w:val="es-ES_tradnl"/>
        </w:rPr>
        <w:t>RITOS Y DISTINCIONES</w:t>
      </w:r>
      <w:r w:rsidR="00CE10FD" w:rsidRPr="008A4BE0">
        <w:rPr>
          <w:rFonts w:asciiTheme="majorHAnsi" w:hAnsiTheme="majorHAnsi"/>
          <w:b/>
          <w:color w:val="365F91" w:themeColor="accent1" w:themeShade="BF"/>
          <w:sz w:val="36"/>
          <w:szCs w:val="36"/>
          <w:lang w:val="es-ES_tradnl"/>
        </w:rPr>
        <w:t xml:space="preserve"> </w:t>
      </w:r>
    </w:p>
    <w:p w14:paraId="4BEBE952" w14:textId="0D5A9461" w:rsidR="00B26774" w:rsidRDefault="001C68D9" w:rsidP="00B26774">
      <w:pPr>
        <w:pStyle w:val="Prrafodelista"/>
        <w:numPr>
          <w:ilvl w:val="0"/>
          <w:numId w:val="21"/>
        </w:numPr>
        <w:ind w:left="0" w:firstLine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Graduado con</w:t>
      </w:r>
      <w:r w:rsidR="003D43A1">
        <w:rPr>
          <w:rFonts w:ascii="Arial" w:hAnsi="Arial" w:cs="Arial"/>
          <w:sz w:val="24"/>
          <w:szCs w:val="24"/>
          <w:lang w:val="es-ES_tradnl"/>
        </w:rPr>
        <w:t xml:space="preserve"> Máxima calificación y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B26774">
        <w:rPr>
          <w:rFonts w:ascii="Arial" w:hAnsi="Arial" w:cs="Arial"/>
          <w:sz w:val="24"/>
          <w:szCs w:val="24"/>
          <w:lang w:val="es-ES_tradnl"/>
        </w:rPr>
        <w:t>Distinción</w:t>
      </w:r>
      <w:r w:rsidR="003D43A1">
        <w:rPr>
          <w:rFonts w:ascii="Arial" w:hAnsi="Arial" w:cs="Arial"/>
          <w:sz w:val="24"/>
          <w:szCs w:val="24"/>
          <w:lang w:val="es-ES_tradnl"/>
        </w:rPr>
        <w:t xml:space="preserve"> en Doctorado en Derecho Ph.D</w:t>
      </w:r>
      <w:r w:rsidR="00B26774">
        <w:rPr>
          <w:rFonts w:ascii="Arial" w:hAnsi="Arial" w:cs="Arial"/>
          <w:sz w:val="24"/>
          <w:szCs w:val="24"/>
          <w:lang w:val="es-ES_tradnl"/>
        </w:rPr>
        <w:t xml:space="preserve">. </w:t>
      </w:r>
      <w:r w:rsidR="00301D4C">
        <w:rPr>
          <w:rFonts w:ascii="Arial" w:hAnsi="Arial" w:cs="Arial"/>
          <w:sz w:val="24"/>
          <w:szCs w:val="24"/>
          <w:lang w:val="es-ES_tradnl"/>
        </w:rPr>
        <w:t xml:space="preserve">Sobresaliente y </w:t>
      </w:r>
      <w:r>
        <w:rPr>
          <w:rFonts w:ascii="Arial" w:hAnsi="Arial" w:cs="Arial"/>
          <w:sz w:val="24"/>
          <w:szCs w:val="24"/>
          <w:lang w:val="es-ES_tradnl"/>
        </w:rPr>
        <w:t>Distinción</w:t>
      </w:r>
      <w:r w:rsidR="00301D4C">
        <w:rPr>
          <w:rFonts w:ascii="Arial" w:hAnsi="Arial" w:cs="Arial"/>
          <w:sz w:val="24"/>
          <w:szCs w:val="24"/>
          <w:lang w:val="es-ES_tradnl"/>
        </w:rPr>
        <w:t xml:space="preserve"> (máxima calificación posible en el sistema ecuatoriano)</w:t>
      </w:r>
      <w:r>
        <w:rPr>
          <w:rFonts w:ascii="Arial" w:hAnsi="Arial" w:cs="Arial"/>
          <w:sz w:val="24"/>
          <w:szCs w:val="24"/>
          <w:lang w:val="es-ES_tradnl"/>
        </w:rPr>
        <w:t xml:space="preserve"> en D</w:t>
      </w:r>
      <w:r w:rsidR="001A1C47">
        <w:rPr>
          <w:rFonts w:ascii="Arial" w:hAnsi="Arial" w:cs="Arial"/>
          <w:sz w:val="24"/>
          <w:szCs w:val="24"/>
          <w:lang w:val="es-ES_tradnl"/>
        </w:rPr>
        <w:t xml:space="preserve">efensa de tesis para obtener el título </w:t>
      </w:r>
      <w:r w:rsidR="00B26774">
        <w:rPr>
          <w:rFonts w:ascii="Arial" w:hAnsi="Arial" w:cs="Arial"/>
          <w:sz w:val="24"/>
          <w:szCs w:val="24"/>
          <w:lang w:val="es-ES_tradnl"/>
        </w:rPr>
        <w:t>de Doctor Ph.D. en Derecho.</w:t>
      </w:r>
      <w:r w:rsidR="001A1C47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B26774">
        <w:rPr>
          <w:rFonts w:ascii="Arial" w:hAnsi="Arial" w:cs="Arial"/>
          <w:sz w:val="24"/>
          <w:szCs w:val="24"/>
          <w:lang w:val="es-ES_tradnl"/>
        </w:rPr>
        <w:t>Universidad Andina Simón Bolívar. Quito. 2019.</w:t>
      </w:r>
    </w:p>
    <w:p w14:paraId="335A5D76" w14:textId="2E166382" w:rsidR="00B55C13" w:rsidRPr="00B55C13" w:rsidRDefault="00B55C13" w:rsidP="00B55C13">
      <w:pPr>
        <w:jc w:val="both"/>
        <w:rPr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Becario por méritos académicos para estudios de Doctorado en Derecho Ph.D. Quito. 2015 – 2020. Institución: Universidad Andina Simón Bolívar, sede Ecuador.</w:t>
      </w:r>
    </w:p>
    <w:p w14:paraId="2CC0359C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Resolución de publicación de libro de la tesis de Investigación en Maestría en Derecho mención Derecho Constitucional denominada: “Principio Democrático y Facultad Reglamentaria del Ejecutivo”. Quito. 2015. Institución: Comité General de Publicaciones Universidad Andina Simón Bolívar, sede Ecuador.</w:t>
      </w:r>
    </w:p>
    <w:p w14:paraId="64D56EEC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Becario absoluto por mérito académico (colegiatura y subsistencia) para estudios de Maestría de Investigación en Derecho, mención Derecho Constitucional. Quito. 2013 – 2014. Institución: Universidad Andina Simón Bolívar, sede Ecuador.</w:t>
      </w:r>
    </w:p>
    <w:p w14:paraId="6B0D37FC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Beca para la realización de Tesis de Investigación de Maestría de Investigación en Derecho, mención Derecho Constitucional “Principio Democrático y Facultad Reglamentario del Ejecutivo”. Quito. 2014. Institución: Universidad Andina Simón Bolívar, sede Ecuador.</w:t>
      </w:r>
    </w:p>
    <w:p w14:paraId="7529C018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Felicitación en el acta de graduación de Abogado de los Tribunales de Justicia de la República. Cuenca. 2013.  Institución: Universidad del Azuay.</w:t>
      </w:r>
    </w:p>
    <w:p w14:paraId="5DBB5B2B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Recomendación de Publicación del Trabajo de Investigación de Tesis de grado “Facultad Reglamentaria del ejecutivo: atribuciones, intensidad, problemas del ejercicio y control”. Cuenca. 2013. Institución: Universidad del Azuay.</w:t>
      </w:r>
    </w:p>
    <w:p w14:paraId="77A56399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Reconocimiento al trabajo en beneficio de la juventud universitaria del Azuay. Cuenca. 2012. Institución: Federación de Estudiantes de la Universidad del Azuay.</w:t>
      </w:r>
    </w:p>
    <w:p w14:paraId="1EEAE2C3" w14:textId="77777777" w:rsid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Reconocimiento por trabajo por equipamiento y entrega de bienes al Consultorio Jurídico gratuito de la Universidad del Azuay. Cuenca. 2012. Institución: Dirección de Consultorio Jurídico de la Universidad del Azuay.</w:t>
      </w:r>
    </w:p>
    <w:p w14:paraId="11F04C9A" w14:textId="60DD0D8E" w:rsidR="005278FE" w:rsidRDefault="005278FE" w:rsidP="005278FE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>Presidente electo de la Federación de Estudiantes de la Universidad del Azuay</w:t>
      </w:r>
      <w:r w:rsidRPr="00B55C13">
        <w:rPr>
          <w:rFonts w:ascii="Arial" w:hAnsi="Arial" w:cs="Arial"/>
          <w:sz w:val="24"/>
          <w:szCs w:val="24"/>
          <w:lang w:val="es-ES_tradnl"/>
        </w:rPr>
        <w:t>. Cuenca. 201</w:t>
      </w:r>
      <w:r>
        <w:rPr>
          <w:rFonts w:ascii="Arial" w:hAnsi="Arial" w:cs="Arial"/>
          <w:sz w:val="24"/>
          <w:szCs w:val="24"/>
          <w:lang w:val="es-ES_tradnl"/>
        </w:rPr>
        <w:t>1</w:t>
      </w:r>
      <w:r w:rsidRPr="00B55C13">
        <w:rPr>
          <w:rFonts w:ascii="Arial" w:hAnsi="Arial" w:cs="Arial"/>
          <w:sz w:val="24"/>
          <w:szCs w:val="24"/>
          <w:lang w:val="es-ES_tradnl"/>
        </w:rPr>
        <w:t xml:space="preserve">. Institución: </w:t>
      </w:r>
      <w:r>
        <w:rPr>
          <w:rFonts w:ascii="Arial" w:hAnsi="Arial" w:cs="Arial"/>
          <w:sz w:val="24"/>
          <w:szCs w:val="24"/>
          <w:lang w:val="es-ES_tradnl"/>
        </w:rPr>
        <w:t>Federación de Estudiantes</w:t>
      </w:r>
      <w:r w:rsidRPr="00B55C13">
        <w:rPr>
          <w:rFonts w:ascii="Arial" w:hAnsi="Arial" w:cs="Arial"/>
          <w:sz w:val="24"/>
          <w:szCs w:val="24"/>
          <w:lang w:val="es-ES_tradnl"/>
        </w:rPr>
        <w:t xml:space="preserve"> de la Universidad del Azuay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224FFC21" w14:textId="50A0702B" w:rsidR="005278FE" w:rsidRPr="005278FE" w:rsidRDefault="005278FE" w:rsidP="005278FE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>Miembro del Consejo Universitario de la Universidad del Azuay</w:t>
      </w:r>
      <w:r w:rsidRPr="00B55C13">
        <w:rPr>
          <w:rFonts w:ascii="Arial" w:hAnsi="Arial" w:cs="Arial"/>
          <w:sz w:val="24"/>
          <w:szCs w:val="24"/>
          <w:lang w:val="es-ES_tradnl"/>
        </w:rPr>
        <w:t>. Cuenca. 201</w:t>
      </w:r>
      <w:r>
        <w:rPr>
          <w:rFonts w:ascii="Arial" w:hAnsi="Arial" w:cs="Arial"/>
          <w:sz w:val="24"/>
          <w:szCs w:val="24"/>
          <w:lang w:val="es-ES_tradnl"/>
        </w:rPr>
        <w:t>1</w:t>
      </w:r>
      <w:r w:rsidRPr="00B55C13">
        <w:rPr>
          <w:rFonts w:ascii="Arial" w:hAnsi="Arial" w:cs="Arial"/>
          <w:sz w:val="24"/>
          <w:szCs w:val="24"/>
          <w:lang w:val="es-ES_tradnl"/>
        </w:rPr>
        <w:t>. Institución: Universidad del Azuay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340A282F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lastRenderedPageBreak/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Reconocimiento por labor social a favor de los sectores marginados de la Provincia de la ciudad de Cuenca y Provincia del Azuay. Cuenca. 2011.  Institución: Fundación Reinas de Cuenca.</w:t>
      </w:r>
    </w:p>
    <w:p w14:paraId="04B468A5" w14:textId="77777777" w:rsid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 xml:space="preserve">Reconocimiento por servicio desinteresado a beneficio del grupo de atención prioritaria de personas con discapacidad. Cuenca. 2011.  Institución: Fundación Mundo Sin Barreras y Centro de Educación Alternativa para personas con discapacidad. </w:t>
      </w:r>
    </w:p>
    <w:p w14:paraId="3551CB9E" w14:textId="4E64CDEB" w:rsidR="005278FE" w:rsidRPr="00B55C13" w:rsidRDefault="005278FE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</w:r>
      <w:r>
        <w:rPr>
          <w:rFonts w:ascii="Arial" w:hAnsi="Arial" w:cs="Arial"/>
          <w:sz w:val="24"/>
          <w:szCs w:val="24"/>
          <w:lang w:val="es-ES_tradnl"/>
        </w:rPr>
        <w:t>Presidente electo de la Escuela de Derecho de la Asociación de estudiantes de la Facultad de Ciencias Jurídicas de la Universidad del Azuay</w:t>
      </w:r>
      <w:r w:rsidRPr="00B55C13">
        <w:rPr>
          <w:rFonts w:ascii="Arial" w:hAnsi="Arial" w:cs="Arial"/>
          <w:sz w:val="24"/>
          <w:szCs w:val="24"/>
          <w:lang w:val="es-ES_tradnl"/>
        </w:rPr>
        <w:t>. Cuenca. 201</w:t>
      </w:r>
      <w:r>
        <w:rPr>
          <w:rFonts w:ascii="Arial" w:hAnsi="Arial" w:cs="Arial"/>
          <w:sz w:val="24"/>
          <w:szCs w:val="24"/>
          <w:lang w:val="es-ES_tradnl"/>
        </w:rPr>
        <w:t>1</w:t>
      </w:r>
      <w:r w:rsidRPr="00B55C13">
        <w:rPr>
          <w:rFonts w:ascii="Arial" w:hAnsi="Arial" w:cs="Arial"/>
          <w:sz w:val="24"/>
          <w:szCs w:val="24"/>
          <w:lang w:val="es-ES_tradnl"/>
        </w:rPr>
        <w:t xml:space="preserve">. Institución: </w:t>
      </w:r>
      <w:r>
        <w:rPr>
          <w:rFonts w:ascii="Arial" w:hAnsi="Arial" w:cs="Arial"/>
          <w:sz w:val="24"/>
          <w:szCs w:val="24"/>
          <w:lang w:val="es-ES_tradnl"/>
        </w:rPr>
        <w:t>Federación de Estudiantes</w:t>
      </w:r>
      <w:r w:rsidRPr="00B55C13">
        <w:rPr>
          <w:rFonts w:ascii="Arial" w:hAnsi="Arial" w:cs="Arial"/>
          <w:sz w:val="24"/>
          <w:szCs w:val="24"/>
          <w:lang w:val="es-ES_tradnl"/>
        </w:rPr>
        <w:t xml:space="preserve"> de la Universidad del Azuay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181F460E" w14:textId="77777777" w:rsidR="00B55C13" w:rsidRPr="00B55C13" w:rsidRDefault="00B55C13" w:rsidP="00B55C13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 xml:space="preserve">Reconocimiento de participación en el “Festival de Jóvenes Talentos”. Guayaquil. 2003. Institución: Banco Central del Ecuador: Museo Antropológico de Arte Contemporáneo, sucursal Guayaquil. </w:t>
      </w:r>
    </w:p>
    <w:p w14:paraId="37A6FACD" w14:textId="51916813" w:rsidR="00B204E1" w:rsidRDefault="00B55C13" w:rsidP="00A62388">
      <w:pPr>
        <w:jc w:val="both"/>
        <w:rPr>
          <w:rFonts w:ascii="Arial" w:hAnsi="Arial" w:cs="Arial"/>
          <w:sz w:val="24"/>
          <w:szCs w:val="24"/>
          <w:lang w:val="es-ES_tradnl"/>
        </w:rPr>
      </w:pPr>
      <w:r w:rsidRPr="00B55C13">
        <w:rPr>
          <w:rFonts w:ascii="Arial" w:hAnsi="Arial" w:cs="Arial"/>
          <w:sz w:val="24"/>
          <w:szCs w:val="24"/>
          <w:lang w:val="es-ES_tradnl"/>
        </w:rPr>
        <w:t>−</w:t>
      </w:r>
      <w:r w:rsidRPr="00B55C13">
        <w:rPr>
          <w:rFonts w:ascii="Arial" w:hAnsi="Arial" w:cs="Arial"/>
          <w:sz w:val="24"/>
          <w:szCs w:val="24"/>
          <w:lang w:val="es-ES_tradnl"/>
        </w:rPr>
        <w:tab/>
        <w:t>Diploma de Honor por mérito deportivo. Cuenca. 2000. Institución: Unidad Educativa Asunción.</w:t>
      </w:r>
    </w:p>
    <w:p w14:paraId="6B73270D" w14:textId="77777777" w:rsidR="00BD0D48" w:rsidRPr="00A62388" w:rsidRDefault="00BD0D48" w:rsidP="00A62388">
      <w:pPr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3B216AF" w14:textId="2394EFB8" w:rsidR="00B204E1" w:rsidRPr="008A4BE0" w:rsidRDefault="005753DE" w:rsidP="00050E60">
      <w:pPr>
        <w:pStyle w:val="Ttulo2"/>
        <w:rPr>
          <w:color w:val="365F91" w:themeColor="accent1" w:themeShade="BF"/>
          <w:sz w:val="36"/>
          <w:szCs w:val="36"/>
          <w:lang w:val="es-ES_tradnl"/>
        </w:rPr>
      </w:pPr>
      <w:r w:rsidRPr="008A4BE0">
        <w:rPr>
          <w:color w:val="365F91" w:themeColor="accent1" w:themeShade="BF"/>
          <w:sz w:val="36"/>
          <w:szCs w:val="36"/>
          <w:lang w:val="es-ES_tradnl"/>
        </w:rPr>
        <w:t>PUBLICACIONES</w:t>
      </w:r>
    </w:p>
    <w:p w14:paraId="1E942223" w14:textId="77777777" w:rsidR="00050E60" w:rsidRDefault="00050E60" w:rsidP="00D8570C">
      <w:pPr>
        <w:rPr>
          <w:rFonts w:ascii="Arial" w:hAnsi="Arial" w:cs="Arial"/>
          <w:b/>
          <w:color w:val="F79646" w:themeColor="accent6"/>
          <w:sz w:val="24"/>
          <w:szCs w:val="24"/>
        </w:rPr>
      </w:pPr>
    </w:p>
    <w:p w14:paraId="69BAFC32" w14:textId="29222938" w:rsidR="00CA545C" w:rsidRPr="008A4BE0" w:rsidRDefault="00073A3B" w:rsidP="00D8570C">
      <w:pPr>
        <w:rPr>
          <w:rFonts w:ascii="Arial" w:hAnsi="Arial" w:cs="Arial"/>
          <w:b/>
          <w:color w:val="F79646" w:themeColor="accent6"/>
          <w:sz w:val="24"/>
          <w:szCs w:val="24"/>
        </w:rPr>
      </w:pPr>
      <w:r w:rsidRPr="008A4BE0">
        <w:rPr>
          <w:rFonts w:ascii="Arial" w:hAnsi="Arial" w:cs="Arial"/>
          <w:b/>
          <w:color w:val="F79646" w:themeColor="accent6"/>
          <w:sz w:val="24"/>
          <w:szCs w:val="24"/>
        </w:rPr>
        <w:t>ARTÍCULOS INDEXADOS:</w:t>
      </w:r>
    </w:p>
    <w:p w14:paraId="0DFA6265" w14:textId="14B0275F" w:rsidR="00CA545C" w:rsidRDefault="00CA545C" w:rsidP="00073A3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CA545C">
        <w:rPr>
          <w:rFonts w:ascii="Arial" w:hAnsi="Arial" w:cs="Arial"/>
          <w:sz w:val="24"/>
          <w:szCs w:val="24"/>
        </w:rPr>
        <w:t>ANÁLISIS DE LA SENTENCIA 001-13- SCN-CC PARA LA APLICACIÓN DEL CONTROL CONCENTRADO DE CONSTITUCIONALIDAD EN ECUADOR</w:t>
      </w:r>
      <w:r>
        <w:rPr>
          <w:rFonts w:ascii="Arial" w:hAnsi="Arial" w:cs="Arial"/>
          <w:sz w:val="24"/>
          <w:szCs w:val="24"/>
        </w:rPr>
        <w:t xml:space="preserve">. Revista: Revista Metropolitana de Ciencias Aplicadas. Revista Científica Multidisciplinaria. Vol. 4, </w:t>
      </w:r>
      <w:proofErr w:type="spellStart"/>
      <w:r>
        <w:rPr>
          <w:rFonts w:ascii="Arial" w:hAnsi="Arial" w:cs="Arial"/>
          <w:sz w:val="24"/>
          <w:szCs w:val="24"/>
        </w:rPr>
        <w:t>Num</w:t>
      </w:r>
      <w:proofErr w:type="spellEnd"/>
      <w:r>
        <w:rPr>
          <w:rFonts w:ascii="Arial" w:hAnsi="Arial" w:cs="Arial"/>
          <w:sz w:val="24"/>
          <w:szCs w:val="24"/>
        </w:rPr>
        <w:t>. 2. Mayo – Agosto 2021.</w:t>
      </w:r>
    </w:p>
    <w:p w14:paraId="27F61389" w14:textId="2CFBA742" w:rsidR="00CA545C" w:rsidRDefault="00CA545C" w:rsidP="00CA545C">
      <w:pPr>
        <w:pStyle w:val="Prrafodelista"/>
        <w:rPr>
          <w:rFonts w:ascii="Arial" w:hAnsi="Arial" w:cs="Arial"/>
          <w:b/>
          <w:bCs/>
          <w:sz w:val="24"/>
          <w:szCs w:val="24"/>
        </w:rPr>
      </w:pPr>
      <w:r w:rsidRPr="00CA545C">
        <w:rPr>
          <w:rFonts w:ascii="Arial" w:hAnsi="Arial" w:cs="Arial"/>
          <w:b/>
          <w:bCs/>
          <w:sz w:val="24"/>
          <w:szCs w:val="24"/>
        </w:rPr>
        <w:t>ISSN: 2631-2662</w:t>
      </w:r>
    </w:p>
    <w:p w14:paraId="4D4C6631" w14:textId="77777777" w:rsidR="00CA545C" w:rsidRPr="00CA545C" w:rsidRDefault="00CA545C" w:rsidP="00CA545C">
      <w:pPr>
        <w:pStyle w:val="Prrafodelista"/>
        <w:rPr>
          <w:rFonts w:ascii="Arial" w:hAnsi="Arial" w:cs="Arial"/>
          <w:b/>
          <w:bCs/>
          <w:sz w:val="24"/>
          <w:szCs w:val="24"/>
        </w:rPr>
      </w:pPr>
    </w:p>
    <w:p w14:paraId="39C99110" w14:textId="4569FC21" w:rsidR="00215641" w:rsidRDefault="00215641" w:rsidP="00073A3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INTEGRACIÓN SUPRANACIONAL Y SU AFECCIÓN A LA RESERVA DE LEY DE LOS ESTADOS MIEMBRO DE LA COMUNIDAD ANDINA. UN ANÁLISIS DESDE LA JERARQUÍA NORMATIVA DE SUS CONSTITUCIONES. Revista: </w:t>
      </w:r>
      <w:proofErr w:type="spellStart"/>
      <w:r>
        <w:rPr>
          <w:rFonts w:ascii="Arial" w:hAnsi="Arial" w:cs="Arial"/>
          <w:sz w:val="24"/>
          <w:szCs w:val="24"/>
        </w:rPr>
        <w:t>Ais</w:t>
      </w:r>
      <w:proofErr w:type="spellEnd"/>
      <w:r>
        <w:rPr>
          <w:rFonts w:ascii="Arial" w:hAnsi="Arial" w:cs="Arial"/>
          <w:sz w:val="24"/>
          <w:szCs w:val="24"/>
        </w:rPr>
        <w:t xml:space="preserve"> Iuris </w:t>
      </w:r>
      <w:proofErr w:type="spellStart"/>
      <w:r>
        <w:rPr>
          <w:rFonts w:ascii="Arial" w:hAnsi="Arial" w:cs="Arial"/>
          <w:sz w:val="24"/>
          <w:szCs w:val="24"/>
        </w:rPr>
        <w:t>Salmanticensis</w:t>
      </w:r>
      <w:proofErr w:type="spellEnd"/>
      <w:r>
        <w:rPr>
          <w:rFonts w:ascii="Arial" w:hAnsi="Arial" w:cs="Arial"/>
          <w:sz w:val="24"/>
          <w:szCs w:val="24"/>
        </w:rPr>
        <w:t xml:space="preserve">. Universidad de Salamanca. Vol. 5, junio 2017 Salamanca España. 2017. </w:t>
      </w:r>
    </w:p>
    <w:p w14:paraId="0A7DED39" w14:textId="09B6080B" w:rsidR="00215641" w:rsidRPr="00215641" w:rsidRDefault="00215641" w:rsidP="008A4BE0">
      <w:pPr>
        <w:ind w:firstLine="708"/>
        <w:rPr>
          <w:rFonts w:ascii="Arial" w:hAnsi="Arial" w:cs="Arial"/>
          <w:b/>
          <w:sz w:val="24"/>
          <w:szCs w:val="24"/>
        </w:rPr>
      </w:pPr>
      <w:r w:rsidRPr="00215641">
        <w:rPr>
          <w:rFonts w:ascii="Arial" w:hAnsi="Arial" w:cs="Arial"/>
          <w:b/>
          <w:sz w:val="24"/>
          <w:szCs w:val="24"/>
        </w:rPr>
        <w:t>ISSN: 2340-5155</w:t>
      </w:r>
    </w:p>
    <w:p w14:paraId="4359751D" w14:textId="44259C77" w:rsidR="00073A3B" w:rsidRPr="00073A3B" w:rsidRDefault="00D474C3" w:rsidP="00073A3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HIPERPRESIDENCIALISMO: HACIA</w:t>
      </w:r>
      <w:r w:rsidR="00073A3B">
        <w:rPr>
          <w:rFonts w:ascii="Arial" w:hAnsi="Arial" w:cs="Arial"/>
          <w:sz w:val="24"/>
          <w:szCs w:val="24"/>
        </w:rPr>
        <w:t xml:space="preserve"> EL BLINDAJE PRESIDENCIAL. Revista de Estudios Jurídicos Cálamo. Universidad de las Américas UDLA. Nro. 5/ Diciembre de 2016 Quito Ecuador. 2016.</w:t>
      </w:r>
    </w:p>
    <w:p w14:paraId="53852490" w14:textId="06F95021" w:rsidR="00DB2D9A" w:rsidRDefault="00073A3B" w:rsidP="008A4BE0">
      <w:pPr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ISSN: 1390-8863</w:t>
      </w:r>
    </w:p>
    <w:p w14:paraId="54DDBAAB" w14:textId="77777777" w:rsidR="008A4BE0" w:rsidRDefault="008A4BE0" w:rsidP="008A4BE0">
      <w:pPr>
        <w:ind w:firstLine="708"/>
        <w:rPr>
          <w:rFonts w:ascii="Arial" w:hAnsi="Arial" w:cs="Arial"/>
          <w:b/>
          <w:sz w:val="24"/>
          <w:szCs w:val="24"/>
        </w:rPr>
      </w:pPr>
    </w:p>
    <w:p w14:paraId="474B9C65" w14:textId="77777777" w:rsidR="008A4BE0" w:rsidRDefault="008A4BE0" w:rsidP="008A4BE0">
      <w:pPr>
        <w:ind w:firstLine="708"/>
        <w:rPr>
          <w:rFonts w:ascii="Arial" w:hAnsi="Arial" w:cs="Arial"/>
          <w:b/>
          <w:sz w:val="24"/>
          <w:szCs w:val="24"/>
        </w:rPr>
      </w:pPr>
    </w:p>
    <w:p w14:paraId="4BBBE0E6" w14:textId="77777777" w:rsidR="008A4BE0" w:rsidRPr="00215641" w:rsidRDefault="008A4BE0" w:rsidP="008A4BE0">
      <w:pPr>
        <w:ind w:firstLine="708"/>
        <w:rPr>
          <w:rFonts w:ascii="Arial" w:hAnsi="Arial" w:cs="Arial"/>
          <w:b/>
          <w:sz w:val="24"/>
          <w:szCs w:val="24"/>
        </w:rPr>
      </w:pPr>
    </w:p>
    <w:p w14:paraId="58191C07" w14:textId="4A77B3B6" w:rsidR="00B204E1" w:rsidRDefault="00B204E1" w:rsidP="00B204E1">
      <w:pPr>
        <w:spacing w:line="240" w:lineRule="auto"/>
        <w:rPr>
          <w:rFonts w:ascii="Arial" w:hAnsi="Arial" w:cs="Arial"/>
          <w:b/>
          <w:color w:val="F79646" w:themeColor="accent6"/>
          <w:sz w:val="24"/>
        </w:rPr>
      </w:pPr>
      <w:r w:rsidRPr="00050E60">
        <w:rPr>
          <w:rFonts w:ascii="Arial" w:hAnsi="Arial" w:cs="Arial"/>
          <w:b/>
          <w:color w:val="F79646" w:themeColor="accent6"/>
          <w:sz w:val="24"/>
        </w:rPr>
        <w:t>ARTÍCULOS EN LIBROS CON REVISIÓN DE PARES</w:t>
      </w:r>
      <w:r w:rsidR="002E07C5" w:rsidRPr="00050E60">
        <w:rPr>
          <w:rFonts w:ascii="Arial" w:hAnsi="Arial" w:cs="Arial"/>
          <w:b/>
          <w:color w:val="F79646" w:themeColor="accent6"/>
          <w:sz w:val="24"/>
        </w:rPr>
        <w:t xml:space="preserve"> ACADÉMICOS</w:t>
      </w:r>
      <w:r w:rsidRPr="00050E60">
        <w:rPr>
          <w:rFonts w:ascii="Arial" w:hAnsi="Arial" w:cs="Arial"/>
          <w:b/>
          <w:color w:val="F79646" w:themeColor="accent6"/>
          <w:sz w:val="24"/>
        </w:rPr>
        <w:t>:</w:t>
      </w:r>
    </w:p>
    <w:p w14:paraId="7F10D7F9" w14:textId="77777777" w:rsidR="00050E60" w:rsidRPr="00050E60" w:rsidRDefault="00050E60" w:rsidP="00B204E1">
      <w:pPr>
        <w:spacing w:line="240" w:lineRule="auto"/>
        <w:rPr>
          <w:rFonts w:ascii="Arial" w:hAnsi="Arial" w:cs="Arial"/>
          <w:b/>
          <w:color w:val="F79646" w:themeColor="accent6"/>
          <w:sz w:val="24"/>
        </w:rPr>
      </w:pPr>
    </w:p>
    <w:p w14:paraId="7407D423" w14:textId="771D01C7" w:rsidR="00752FE3" w:rsidRDefault="00752FE3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control constitucional en época de crisis: el despertar de la Corte Constitucional. </w:t>
      </w:r>
      <w:r w:rsidR="001721E2">
        <w:rPr>
          <w:rFonts w:ascii="Arial" w:hAnsi="Arial" w:cs="Arial"/>
          <w:sz w:val="24"/>
          <w:szCs w:val="24"/>
        </w:rPr>
        <w:t>Libro</w:t>
      </w:r>
      <w:r>
        <w:rPr>
          <w:rFonts w:ascii="Arial" w:hAnsi="Arial" w:cs="Arial"/>
          <w:sz w:val="24"/>
          <w:szCs w:val="24"/>
        </w:rPr>
        <w:t>:</w:t>
      </w:r>
      <w:r w:rsidR="001721E2">
        <w:rPr>
          <w:rFonts w:ascii="Arial" w:hAnsi="Arial" w:cs="Arial"/>
          <w:sz w:val="24"/>
          <w:szCs w:val="24"/>
        </w:rPr>
        <w:t xml:space="preserve"> Retos Constitucionales de la Pospandemia en América Latina.</w:t>
      </w:r>
      <w:r>
        <w:rPr>
          <w:rFonts w:ascii="Arial" w:hAnsi="Arial" w:cs="Arial"/>
          <w:sz w:val="24"/>
          <w:szCs w:val="24"/>
        </w:rPr>
        <w:t xml:space="preserve"> Corporación de Estudios y Publicaciones. Universidad Andina Simón Bolívar. Quito. Noviembre 2023. </w:t>
      </w:r>
    </w:p>
    <w:p w14:paraId="4FD20DEE" w14:textId="25CCE53F" w:rsidR="00752FE3" w:rsidRPr="00752FE3" w:rsidRDefault="00752FE3" w:rsidP="00752FE3">
      <w:pPr>
        <w:pStyle w:val="Prrafodelista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52FE3">
        <w:rPr>
          <w:rFonts w:ascii="Arial" w:hAnsi="Arial" w:cs="Arial"/>
          <w:b/>
          <w:bCs/>
          <w:sz w:val="24"/>
          <w:szCs w:val="24"/>
        </w:rPr>
        <w:t>ISBN: 978-9942-32-121-3</w:t>
      </w:r>
    </w:p>
    <w:p w14:paraId="7AC1B460" w14:textId="77777777" w:rsidR="00752FE3" w:rsidRDefault="00752FE3" w:rsidP="00752FE3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5C4C8D" w14:textId="1B324EDA" w:rsidR="003E3341" w:rsidRDefault="003E3341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Autonomía universitaria para un constitucionalismo transformador. Libro: Jurisprudencia Constitucional Transformadora en Ecuador, Bolivia y Colombia. Corporación de Estudios y Publicaciones. Universidad Internacional SEK. Quito. Noviembre 2022.</w:t>
      </w:r>
    </w:p>
    <w:p w14:paraId="3CA73768" w14:textId="6C3A7702" w:rsidR="003E3341" w:rsidRPr="003E3341" w:rsidRDefault="003E3341" w:rsidP="003E3341">
      <w:pPr>
        <w:pStyle w:val="Prrafodelista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E3341">
        <w:rPr>
          <w:rFonts w:ascii="Arial" w:hAnsi="Arial" w:cs="Arial"/>
          <w:b/>
          <w:bCs/>
          <w:sz w:val="24"/>
          <w:szCs w:val="24"/>
        </w:rPr>
        <w:t>ISBN: 978-9942-10-755-8</w:t>
      </w:r>
    </w:p>
    <w:p w14:paraId="19F47E91" w14:textId="77777777" w:rsidR="003E3341" w:rsidRPr="003E3341" w:rsidRDefault="003E3341" w:rsidP="003E33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B85DE2" w14:textId="7EFE71AF" w:rsidR="00D57D57" w:rsidRDefault="00D57D57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Covid</w:t>
      </w:r>
      <w:proofErr w:type="spellEnd"/>
      <w:r>
        <w:rPr>
          <w:rFonts w:ascii="Arial" w:hAnsi="Arial" w:cs="Arial"/>
          <w:sz w:val="24"/>
          <w:szCs w:val="24"/>
        </w:rPr>
        <w:t xml:space="preserve"> – 19 y otras pandemias: ¿la realidad rebasó a la </w:t>
      </w:r>
      <w:proofErr w:type="gramStart"/>
      <w:r>
        <w:rPr>
          <w:rFonts w:ascii="Arial" w:hAnsi="Arial" w:cs="Arial"/>
          <w:sz w:val="24"/>
          <w:szCs w:val="24"/>
        </w:rPr>
        <w:t>juridicidad?.</w:t>
      </w:r>
      <w:proofErr w:type="gramEnd"/>
      <w:r>
        <w:rPr>
          <w:rFonts w:ascii="Arial" w:hAnsi="Arial" w:cs="Arial"/>
          <w:sz w:val="24"/>
          <w:szCs w:val="24"/>
        </w:rPr>
        <w:t xml:space="preserve"> Libro: Justicia Social en Época de Pandemia: Reflexiones desde lo andino. Pares: Casa editora de la Universidad del Azuay. Cuenca. Marzo 2021.</w:t>
      </w:r>
    </w:p>
    <w:p w14:paraId="4918AE7A" w14:textId="05310F29" w:rsidR="00D57D57" w:rsidRPr="00D57D57" w:rsidRDefault="00D57D57" w:rsidP="00D57D57">
      <w:pPr>
        <w:pStyle w:val="Prrafodelista"/>
        <w:rPr>
          <w:rFonts w:ascii="Arial" w:hAnsi="Arial" w:cs="Arial"/>
          <w:b/>
          <w:bCs/>
          <w:sz w:val="24"/>
          <w:szCs w:val="24"/>
        </w:rPr>
      </w:pPr>
      <w:r w:rsidRPr="00D57D57">
        <w:rPr>
          <w:rFonts w:ascii="Arial" w:hAnsi="Arial" w:cs="Arial"/>
          <w:b/>
          <w:bCs/>
          <w:sz w:val="24"/>
          <w:szCs w:val="24"/>
        </w:rPr>
        <w:t>ISBN: 978-9942-847-02-7</w:t>
      </w:r>
    </w:p>
    <w:p w14:paraId="743C666C" w14:textId="77777777" w:rsidR="00D57D57" w:rsidRDefault="00D57D57" w:rsidP="00D57D57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BB56C5" w14:textId="49A65930" w:rsidR="0068299E" w:rsidRDefault="0068299E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Pluralismo asfixiado e hiperpresidencialismo en Ecuador. Libro: Constitucionalismo y Nuevos Saberes Jurídicos: construcciones desde las diversidades. Corporación Editora Nacional, sede Ecuador. Pares: Editor de texto, Universidad Andina Simón Bolívar y Editorial. Quito. Octubre de 2017. </w:t>
      </w:r>
    </w:p>
    <w:p w14:paraId="020E07C9" w14:textId="4BACB032" w:rsidR="0068299E" w:rsidRPr="0068299E" w:rsidRDefault="0068299E" w:rsidP="0068299E">
      <w:pPr>
        <w:pStyle w:val="Prrafodelista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8299E">
        <w:rPr>
          <w:rFonts w:ascii="Arial" w:hAnsi="Arial" w:cs="Arial"/>
          <w:b/>
          <w:sz w:val="24"/>
          <w:szCs w:val="24"/>
        </w:rPr>
        <w:t>ISBN: 978-9978-84-976-7</w:t>
      </w:r>
    </w:p>
    <w:p w14:paraId="04F1CF5C" w14:textId="77777777" w:rsidR="0068299E" w:rsidRDefault="0068299E" w:rsidP="0068299E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B1170E" w14:textId="7F17FFAC" w:rsidR="002361D9" w:rsidRDefault="002361D9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FRENO AL PODER POLÍTICO DESDE EL PRINCIPIO DE RESERVA DE LEY. Libro: Carta Magna y Nuevo Constitucionalismo Latinoamericano: ¿Ruptura o </w:t>
      </w:r>
      <w:proofErr w:type="gramStart"/>
      <w:r>
        <w:rPr>
          <w:rFonts w:ascii="Arial" w:hAnsi="Arial" w:cs="Arial"/>
          <w:sz w:val="24"/>
          <w:szCs w:val="24"/>
        </w:rPr>
        <w:t>continuismo?.</w:t>
      </w:r>
      <w:proofErr w:type="gramEnd"/>
      <w:r>
        <w:rPr>
          <w:rFonts w:ascii="Arial" w:hAnsi="Arial" w:cs="Arial"/>
          <w:sz w:val="24"/>
          <w:szCs w:val="24"/>
        </w:rPr>
        <w:t xml:space="preserve"> Corporación Editora Nacional, sede Ecuador. Pares: Editor de texto, Universidad Andina Simón Bolívar y Editorial. Quito. Marzo 2017.</w:t>
      </w:r>
    </w:p>
    <w:p w14:paraId="569DAAF1" w14:textId="02B8D684" w:rsidR="002361D9" w:rsidRPr="00B204E1" w:rsidRDefault="002361D9" w:rsidP="002361D9">
      <w:pPr>
        <w:pStyle w:val="Prrafodelista"/>
        <w:rPr>
          <w:rFonts w:ascii="Arial" w:hAnsi="Arial" w:cs="Arial"/>
          <w:b/>
          <w:sz w:val="24"/>
          <w:szCs w:val="24"/>
        </w:rPr>
      </w:pPr>
      <w:r w:rsidRPr="00584925">
        <w:rPr>
          <w:rFonts w:ascii="Arial" w:hAnsi="Arial" w:cs="Arial"/>
          <w:b/>
          <w:sz w:val="24"/>
          <w:szCs w:val="24"/>
        </w:rPr>
        <w:t xml:space="preserve">ISBN: </w:t>
      </w:r>
      <w:r>
        <w:rPr>
          <w:rFonts w:ascii="Arial" w:hAnsi="Arial" w:cs="Arial"/>
          <w:b/>
          <w:sz w:val="24"/>
          <w:szCs w:val="24"/>
        </w:rPr>
        <w:t>978-9978-84-951-4</w:t>
      </w:r>
      <w:r w:rsidRPr="00584925">
        <w:rPr>
          <w:rFonts w:ascii="Arial" w:hAnsi="Arial" w:cs="Arial"/>
          <w:b/>
          <w:sz w:val="24"/>
          <w:szCs w:val="24"/>
        </w:rPr>
        <w:t xml:space="preserve"> </w:t>
      </w:r>
    </w:p>
    <w:p w14:paraId="22803341" w14:textId="77777777" w:rsidR="002361D9" w:rsidRDefault="002361D9" w:rsidP="002361D9">
      <w:pPr>
        <w:pStyle w:val="Prrafodelist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BF7170" w14:textId="7C9FFAAA" w:rsidR="00B204E1" w:rsidRPr="002361D9" w:rsidRDefault="002361D9" w:rsidP="002361D9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61D9">
        <w:rPr>
          <w:rFonts w:ascii="Arial" w:hAnsi="Arial" w:cs="Arial"/>
          <w:sz w:val="24"/>
          <w:szCs w:val="24"/>
        </w:rPr>
        <w:t xml:space="preserve"> </w:t>
      </w:r>
      <w:r w:rsidR="00B204E1" w:rsidRPr="002361D9">
        <w:rPr>
          <w:rFonts w:ascii="Arial" w:hAnsi="Arial" w:cs="Arial"/>
          <w:sz w:val="24"/>
          <w:szCs w:val="24"/>
        </w:rPr>
        <w:t xml:space="preserve">URUGUAY: hacia una nueva propiedad privada con función social, análisis de la Constitución. Libro Constitución Económica en Latinoamérica. Corporación de Estudios y Publicaciones (CEP). </w:t>
      </w:r>
      <w:r w:rsidR="002E07C5" w:rsidRPr="002361D9">
        <w:rPr>
          <w:rFonts w:ascii="Arial" w:hAnsi="Arial" w:cs="Arial"/>
          <w:sz w:val="24"/>
          <w:szCs w:val="24"/>
        </w:rPr>
        <w:t xml:space="preserve">Pares: Editores de texto y Editorial. </w:t>
      </w:r>
      <w:r w:rsidR="00B204E1" w:rsidRPr="002361D9">
        <w:rPr>
          <w:rFonts w:ascii="Arial" w:hAnsi="Arial" w:cs="Arial"/>
          <w:sz w:val="24"/>
          <w:szCs w:val="24"/>
        </w:rPr>
        <w:t>Quito. Julio 2016.</w:t>
      </w:r>
    </w:p>
    <w:p w14:paraId="7A283625" w14:textId="6D8DC008" w:rsidR="00B204E1" w:rsidRDefault="00B204E1" w:rsidP="00B204E1">
      <w:pPr>
        <w:pStyle w:val="Prrafodelista"/>
        <w:rPr>
          <w:rFonts w:ascii="Arial" w:hAnsi="Arial" w:cs="Arial"/>
          <w:b/>
          <w:sz w:val="24"/>
          <w:szCs w:val="24"/>
        </w:rPr>
      </w:pPr>
      <w:r w:rsidRPr="00584925">
        <w:rPr>
          <w:rFonts w:ascii="Arial" w:hAnsi="Arial" w:cs="Arial"/>
          <w:b/>
          <w:sz w:val="24"/>
          <w:szCs w:val="24"/>
        </w:rPr>
        <w:t>ISBN: 978-9942-</w:t>
      </w:r>
      <w:r>
        <w:rPr>
          <w:rFonts w:ascii="Arial" w:hAnsi="Arial" w:cs="Arial"/>
          <w:b/>
          <w:sz w:val="24"/>
          <w:szCs w:val="24"/>
        </w:rPr>
        <w:t>1</w:t>
      </w:r>
      <w:r w:rsidRPr="00584925">
        <w:rPr>
          <w:rFonts w:ascii="Arial" w:hAnsi="Arial" w:cs="Arial"/>
          <w:b/>
          <w:sz w:val="24"/>
          <w:szCs w:val="24"/>
        </w:rPr>
        <w:t>0-</w:t>
      </w:r>
      <w:r>
        <w:rPr>
          <w:rFonts w:ascii="Arial" w:hAnsi="Arial" w:cs="Arial"/>
          <w:b/>
          <w:sz w:val="24"/>
          <w:szCs w:val="24"/>
        </w:rPr>
        <w:t>310</w:t>
      </w:r>
      <w:r w:rsidRPr="00584925">
        <w:rPr>
          <w:rFonts w:ascii="Arial" w:hAnsi="Arial" w:cs="Arial"/>
          <w:b/>
          <w:sz w:val="24"/>
          <w:szCs w:val="24"/>
        </w:rPr>
        <w:t xml:space="preserve">-9 </w:t>
      </w:r>
    </w:p>
    <w:p w14:paraId="3AF05BB6" w14:textId="58C02720" w:rsidR="0068299E" w:rsidRPr="00050E60" w:rsidRDefault="0068299E" w:rsidP="00B204E1">
      <w:pPr>
        <w:pStyle w:val="Prrafodelista"/>
        <w:rPr>
          <w:rFonts w:ascii="Arial" w:hAnsi="Arial" w:cs="Arial"/>
          <w:b/>
          <w:color w:val="F79646" w:themeColor="accent6"/>
          <w:sz w:val="24"/>
          <w:szCs w:val="24"/>
        </w:rPr>
      </w:pPr>
    </w:p>
    <w:p w14:paraId="458061DE" w14:textId="413A0B6C" w:rsidR="00B204E1" w:rsidRDefault="00D8570C" w:rsidP="004231DD">
      <w:pPr>
        <w:spacing w:line="240" w:lineRule="auto"/>
        <w:rPr>
          <w:rFonts w:ascii="Arial" w:hAnsi="Arial" w:cs="Arial"/>
          <w:b/>
          <w:color w:val="F79646" w:themeColor="accent6"/>
          <w:sz w:val="24"/>
        </w:rPr>
      </w:pPr>
      <w:r w:rsidRPr="00050E60">
        <w:rPr>
          <w:rFonts w:ascii="Arial" w:hAnsi="Arial" w:cs="Arial"/>
          <w:b/>
          <w:color w:val="F79646" w:themeColor="accent6"/>
          <w:sz w:val="24"/>
        </w:rPr>
        <w:t>ARTÍCULOS</w:t>
      </w:r>
      <w:r w:rsidR="00B204E1" w:rsidRPr="00050E60">
        <w:rPr>
          <w:rFonts w:ascii="Arial" w:hAnsi="Arial" w:cs="Arial"/>
          <w:b/>
          <w:color w:val="F79646" w:themeColor="accent6"/>
          <w:sz w:val="24"/>
        </w:rPr>
        <w:t xml:space="preserve"> EN REVISTAS CON REVISIÓN DE PARES</w:t>
      </w:r>
      <w:r w:rsidRPr="00050E60">
        <w:rPr>
          <w:rFonts w:ascii="Arial" w:hAnsi="Arial" w:cs="Arial"/>
          <w:b/>
          <w:color w:val="F79646" w:themeColor="accent6"/>
          <w:sz w:val="24"/>
        </w:rPr>
        <w:t>:</w:t>
      </w:r>
    </w:p>
    <w:p w14:paraId="77F3D53F" w14:textId="77777777" w:rsidR="00050E60" w:rsidRPr="00050E60" w:rsidRDefault="00050E60" w:rsidP="004231DD">
      <w:pPr>
        <w:spacing w:line="240" w:lineRule="auto"/>
        <w:rPr>
          <w:rFonts w:ascii="Arial" w:hAnsi="Arial" w:cs="Arial"/>
          <w:b/>
          <w:color w:val="F79646" w:themeColor="accent6"/>
          <w:sz w:val="24"/>
        </w:rPr>
      </w:pPr>
    </w:p>
    <w:p w14:paraId="0F2F3005" w14:textId="7BA759DB" w:rsidR="00DB5C82" w:rsidRDefault="00806BEB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“Un presidencialismo reforzado desde el ejercicio de la facultad reglamentaria del </w:t>
      </w:r>
      <w:r w:rsidR="00D352EF">
        <w:rPr>
          <w:rFonts w:ascii="Arial" w:hAnsi="Arial" w:cs="Arial"/>
          <w:sz w:val="24"/>
          <w:szCs w:val="24"/>
        </w:rPr>
        <w:t xml:space="preserve">Ejecutivo ecuatoriano”. </w:t>
      </w:r>
      <w:r w:rsidR="00721A40">
        <w:rPr>
          <w:rFonts w:ascii="Arial" w:hAnsi="Arial" w:cs="Arial"/>
          <w:sz w:val="24"/>
          <w:szCs w:val="24"/>
        </w:rPr>
        <w:t xml:space="preserve">Revista IURIS </w:t>
      </w:r>
      <w:r w:rsidR="00C8789D">
        <w:rPr>
          <w:rFonts w:ascii="Arial" w:hAnsi="Arial" w:cs="Arial"/>
          <w:sz w:val="24"/>
          <w:szCs w:val="24"/>
        </w:rPr>
        <w:t>Nro. 16</w:t>
      </w:r>
      <w:r w:rsidR="00CD6E91">
        <w:rPr>
          <w:rFonts w:ascii="Arial" w:hAnsi="Arial" w:cs="Arial"/>
          <w:sz w:val="24"/>
          <w:szCs w:val="24"/>
        </w:rPr>
        <w:t xml:space="preserve"> 2017. Universidad de Cuenca. Cuenca. 2017. </w:t>
      </w:r>
    </w:p>
    <w:p w14:paraId="20732035" w14:textId="13A13911" w:rsidR="00CD6E91" w:rsidRPr="001D3319" w:rsidRDefault="00BC607C" w:rsidP="00047C08">
      <w:pPr>
        <w:ind w:left="12" w:firstLine="708"/>
        <w:rPr>
          <w:rFonts w:ascii="Arial" w:eastAsia="Times New Roman" w:hAnsi="Arial" w:cs="Arial"/>
          <w:b/>
          <w:sz w:val="24"/>
          <w:szCs w:val="24"/>
          <w:lang w:val="es-ES_tradnl" w:eastAsia="es-ES_tradnl"/>
        </w:rPr>
      </w:pPr>
      <w:r w:rsidRPr="001D3319">
        <w:rPr>
          <w:rFonts w:ascii="Arial" w:hAnsi="Arial" w:cs="Arial"/>
          <w:b/>
          <w:sz w:val="24"/>
          <w:szCs w:val="24"/>
        </w:rPr>
        <w:t>ISSN</w:t>
      </w:r>
      <w:r w:rsidR="00047C08" w:rsidRPr="001D3319">
        <w:rPr>
          <w:rFonts w:ascii="Arial" w:hAnsi="Arial" w:cs="Arial"/>
          <w:b/>
          <w:sz w:val="24"/>
          <w:szCs w:val="24"/>
        </w:rPr>
        <w:t xml:space="preserve">: </w:t>
      </w:r>
      <w:r w:rsidR="00047C08" w:rsidRPr="001D3319">
        <w:rPr>
          <w:rFonts w:ascii="Arial" w:eastAsia="Times New Roman" w:hAnsi="Arial" w:cs="Arial"/>
          <w:b/>
          <w:sz w:val="24"/>
          <w:szCs w:val="24"/>
          <w:lang w:val="es-ES_tradnl" w:eastAsia="es-ES_tradnl"/>
        </w:rPr>
        <w:t>1390-0846</w:t>
      </w:r>
    </w:p>
    <w:p w14:paraId="6661BC88" w14:textId="45558426" w:rsidR="00D464A8" w:rsidRDefault="00FC2539" w:rsidP="00B204E1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“</w:t>
      </w:r>
      <w:r w:rsidR="00D464A8">
        <w:rPr>
          <w:rFonts w:ascii="Arial" w:hAnsi="Arial" w:cs="Arial"/>
          <w:sz w:val="24"/>
          <w:szCs w:val="24"/>
        </w:rPr>
        <w:t>La Facultad Reglamentaria del Ejecutivo como instrumento de presidencialismo asentado en Ecuador</w:t>
      </w:r>
      <w:r>
        <w:rPr>
          <w:rFonts w:ascii="Arial" w:hAnsi="Arial" w:cs="Arial"/>
          <w:sz w:val="24"/>
          <w:szCs w:val="24"/>
        </w:rPr>
        <w:t xml:space="preserve">”. Revista Resistencia Nro. 4 – marzo 2015. Universidad Andina </w:t>
      </w:r>
      <w:r w:rsidR="00D464A8">
        <w:rPr>
          <w:rFonts w:ascii="Arial" w:hAnsi="Arial" w:cs="Arial"/>
          <w:sz w:val="24"/>
          <w:szCs w:val="24"/>
        </w:rPr>
        <w:t>Simón Bolívar</w:t>
      </w:r>
      <w:r w:rsidR="00263436">
        <w:rPr>
          <w:rFonts w:ascii="Arial" w:hAnsi="Arial" w:cs="Arial"/>
          <w:sz w:val="24"/>
          <w:szCs w:val="24"/>
        </w:rPr>
        <w:t>.</w:t>
      </w:r>
      <w:r w:rsidR="00D464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Quito. 2015. </w:t>
      </w:r>
    </w:p>
    <w:p w14:paraId="106718AE" w14:textId="5E2A9131" w:rsidR="00FC2539" w:rsidRPr="00FC2539" w:rsidRDefault="00FC2539" w:rsidP="00B204E1">
      <w:pPr>
        <w:spacing w:after="0" w:line="240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FC2539">
        <w:rPr>
          <w:rFonts w:ascii="Arial" w:hAnsi="Arial" w:cs="Arial"/>
          <w:b/>
          <w:sz w:val="24"/>
          <w:szCs w:val="24"/>
        </w:rPr>
        <w:t>ISSN: 1390-5759</w:t>
      </w:r>
    </w:p>
    <w:p w14:paraId="1B792D24" w14:textId="77777777" w:rsidR="00584925" w:rsidRPr="00D464A8" w:rsidRDefault="00584925" w:rsidP="00B204E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A303DD" w14:textId="33D43CC9" w:rsidR="005753DE" w:rsidRDefault="00FC2539" w:rsidP="00B204E1">
      <w:pPr>
        <w:pStyle w:val="Prrafodelista"/>
        <w:numPr>
          <w:ilvl w:val="0"/>
          <w:numId w:val="3"/>
        </w:numPr>
        <w:spacing w:after="0" w:line="240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5753DE" w:rsidRPr="008A7BA6">
        <w:rPr>
          <w:rFonts w:ascii="Arial" w:hAnsi="Arial" w:cs="Arial"/>
          <w:sz w:val="24"/>
          <w:szCs w:val="24"/>
        </w:rPr>
        <w:t>La reelección presidencial indefinida: ¿Enmienda o reforma constitucional?</w:t>
      </w:r>
      <w:r>
        <w:rPr>
          <w:rFonts w:ascii="Arial" w:hAnsi="Arial" w:cs="Arial"/>
          <w:sz w:val="24"/>
          <w:szCs w:val="24"/>
        </w:rPr>
        <w:t>”. Carta Económica</w:t>
      </w:r>
      <w:r w:rsidR="005753DE" w:rsidRPr="008A7B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</w:t>
      </w:r>
      <w:r w:rsidR="005753DE" w:rsidRPr="008A7BA6">
        <w:rPr>
          <w:rFonts w:ascii="Arial" w:hAnsi="Arial" w:cs="Arial"/>
          <w:sz w:val="24"/>
          <w:szCs w:val="24"/>
        </w:rPr>
        <w:t xml:space="preserve">Corporación </w:t>
      </w:r>
      <w:r>
        <w:rPr>
          <w:rFonts w:ascii="Arial" w:hAnsi="Arial" w:cs="Arial"/>
          <w:sz w:val="24"/>
          <w:szCs w:val="24"/>
        </w:rPr>
        <w:t xml:space="preserve">de Estudios para el Desarrollo (CORDES). Quito. </w:t>
      </w:r>
      <w:r w:rsidR="005753DE" w:rsidRPr="008A7BA6">
        <w:rPr>
          <w:rFonts w:ascii="Arial" w:hAnsi="Arial" w:cs="Arial"/>
          <w:sz w:val="24"/>
          <w:szCs w:val="24"/>
        </w:rPr>
        <w:t>2014.</w:t>
      </w:r>
    </w:p>
    <w:p w14:paraId="3B95DCA4" w14:textId="7F3E6687" w:rsidR="00FC2539" w:rsidRPr="00FC2539" w:rsidRDefault="00FC2539" w:rsidP="00FC2539">
      <w:pPr>
        <w:spacing w:after="0"/>
        <w:ind w:left="567"/>
        <w:rPr>
          <w:rFonts w:ascii="Arial" w:hAnsi="Arial" w:cs="Arial"/>
          <w:b/>
          <w:sz w:val="24"/>
          <w:szCs w:val="24"/>
        </w:rPr>
      </w:pPr>
      <w:r w:rsidRPr="00FC2539">
        <w:rPr>
          <w:rFonts w:ascii="Arial" w:hAnsi="Arial" w:cs="Arial"/>
          <w:b/>
          <w:sz w:val="24"/>
          <w:szCs w:val="24"/>
        </w:rPr>
        <w:t>ISSN: 13900137.</w:t>
      </w:r>
    </w:p>
    <w:p w14:paraId="60D7297D" w14:textId="77777777" w:rsidR="00A568EE" w:rsidRPr="008A7BA6" w:rsidRDefault="00A568EE" w:rsidP="005753DE">
      <w:pPr>
        <w:spacing w:after="0"/>
        <w:rPr>
          <w:rFonts w:ascii="Arial" w:hAnsi="Arial" w:cs="Arial"/>
          <w:sz w:val="24"/>
          <w:szCs w:val="24"/>
        </w:rPr>
      </w:pPr>
    </w:p>
    <w:p w14:paraId="10EC9A51" w14:textId="63E8A164" w:rsidR="00D57D57" w:rsidRPr="00CA545C" w:rsidRDefault="00FC2539" w:rsidP="00D57D57">
      <w:pPr>
        <w:pStyle w:val="Prrafodelista"/>
        <w:numPr>
          <w:ilvl w:val="0"/>
          <w:numId w:val="3"/>
        </w:numPr>
        <w:spacing w:after="0"/>
        <w:ind w:left="567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5753DE" w:rsidRPr="008A7BA6">
        <w:rPr>
          <w:rFonts w:ascii="Arial" w:hAnsi="Arial" w:cs="Arial"/>
          <w:sz w:val="24"/>
          <w:szCs w:val="24"/>
        </w:rPr>
        <w:t>Estado no será garante de los depósitos de los ecuatorianos</w:t>
      </w:r>
      <w:r>
        <w:rPr>
          <w:rFonts w:ascii="Arial" w:hAnsi="Arial" w:cs="Arial"/>
          <w:sz w:val="24"/>
          <w:szCs w:val="24"/>
        </w:rPr>
        <w:t>”</w:t>
      </w:r>
      <w:r w:rsidR="005753DE" w:rsidRPr="008A7B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Semanario El Autonomista, </w:t>
      </w:r>
      <w:r w:rsidR="005753DE" w:rsidRPr="008A7BA6">
        <w:rPr>
          <w:rFonts w:ascii="Arial" w:hAnsi="Arial" w:cs="Arial"/>
          <w:sz w:val="24"/>
          <w:szCs w:val="24"/>
        </w:rPr>
        <w:t>Semanario de las Provincias Autónomas del Ecuador.</w:t>
      </w:r>
      <w:r>
        <w:rPr>
          <w:rFonts w:ascii="Arial" w:hAnsi="Arial" w:cs="Arial"/>
          <w:sz w:val="24"/>
          <w:szCs w:val="24"/>
        </w:rPr>
        <w:t xml:space="preserve"> Portoviejo.</w:t>
      </w:r>
      <w:r w:rsidR="005753DE" w:rsidRPr="008A7BA6">
        <w:rPr>
          <w:rFonts w:ascii="Arial" w:hAnsi="Arial" w:cs="Arial"/>
          <w:sz w:val="24"/>
          <w:szCs w:val="24"/>
        </w:rPr>
        <w:t xml:space="preserve"> 2008.</w:t>
      </w:r>
    </w:p>
    <w:p w14:paraId="0B464671" w14:textId="2613AF3D" w:rsidR="00073A3B" w:rsidRDefault="00073A3B" w:rsidP="00073A3B">
      <w:pPr>
        <w:spacing w:after="0"/>
        <w:ind w:left="567"/>
        <w:rPr>
          <w:rFonts w:ascii="Arial" w:hAnsi="Arial" w:cs="Arial"/>
          <w:sz w:val="24"/>
          <w:szCs w:val="24"/>
        </w:rPr>
      </w:pPr>
    </w:p>
    <w:p w14:paraId="1F8A51BB" w14:textId="77777777" w:rsidR="00CA545C" w:rsidRPr="00073A3B" w:rsidRDefault="00CA545C" w:rsidP="00073A3B">
      <w:pPr>
        <w:spacing w:after="0"/>
        <w:ind w:left="567"/>
        <w:rPr>
          <w:rFonts w:ascii="Arial" w:hAnsi="Arial" w:cs="Arial"/>
          <w:sz w:val="24"/>
          <w:szCs w:val="24"/>
        </w:rPr>
      </w:pPr>
    </w:p>
    <w:p w14:paraId="734BBE63" w14:textId="77777777" w:rsidR="00073A3B" w:rsidRPr="00050E60" w:rsidRDefault="00073A3B" w:rsidP="00073A3B">
      <w:pPr>
        <w:rPr>
          <w:rFonts w:ascii="Arial" w:hAnsi="Arial" w:cs="Arial"/>
          <w:b/>
          <w:color w:val="F79646" w:themeColor="accent6"/>
          <w:sz w:val="24"/>
          <w:szCs w:val="24"/>
        </w:rPr>
      </w:pPr>
      <w:r w:rsidRPr="00050E60">
        <w:rPr>
          <w:rFonts w:ascii="Arial" w:hAnsi="Arial" w:cs="Arial"/>
          <w:b/>
          <w:color w:val="F79646" w:themeColor="accent6"/>
          <w:sz w:val="24"/>
          <w:szCs w:val="24"/>
        </w:rPr>
        <w:t>LIBROS CON REVISIÓN DE PARES ACADÉMICOS:</w:t>
      </w:r>
    </w:p>
    <w:p w14:paraId="19D6F1DD" w14:textId="46BDE316" w:rsidR="00D57D57" w:rsidRDefault="00D57D57" w:rsidP="00DB76F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Justicia Social en Época de Pandemia: Reflexiones desde lo andino. Pares: Prof. Roberto Viciano Pastor y Prof. Christian Masapanta. Casa Editora de la Universidad del Azuay. Cuenca. 2021. Autor - Editor.</w:t>
      </w:r>
    </w:p>
    <w:p w14:paraId="3130943A" w14:textId="70F27609" w:rsidR="00D57D57" w:rsidRPr="00D57D57" w:rsidRDefault="00D57D57" w:rsidP="00D57D57">
      <w:pPr>
        <w:pStyle w:val="Prrafodelista"/>
        <w:rPr>
          <w:rFonts w:ascii="Arial" w:hAnsi="Arial" w:cs="Arial"/>
          <w:b/>
          <w:bCs/>
          <w:sz w:val="24"/>
          <w:szCs w:val="24"/>
        </w:rPr>
      </w:pPr>
      <w:r w:rsidRPr="00D57D57">
        <w:rPr>
          <w:rFonts w:ascii="Arial" w:hAnsi="Arial" w:cs="Arial"/>
          <w:b/>
          <w:bCs/>
          <w:sz w:val="24"/>
          <w:szCs w:val="24"/>
        </w:rPr>
        <w:t>ISBN: 978-9942-847-02-7</w:t>
      </w:r>
    </w:p>
    <w:p w14:paraId="2853F19C" w14:textId="77777777" w:rsidR="00D57D57" w:rsidRDefault="00D57D57" w:rsidP="00D57D57">
      <w:pPr>
        <w:pStyle w:val="Prrafodelista"/>
        <w:rPr>
          <w:rFonts w:ascii="Arial" w:hAnsi="Arial" w:cs="Arial"/>
          <w:sz w:val="24"/>
          <w:szCs w:val="24"/>
        </w:rPr>
      </w:pPr>
    </w:p>
    <w:p w14:paraId="37EFD47B" w14:textId="07FBB113" w:rsidR="00DB76FD" w:rsidRDefault="00DB76FD" w:rsidP="00DB76FD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Principio Democrático y Facultad Reglamentaria del Presidente de la República. Pares: Comité Editorial de la Universidad Andina Simón Bolívar. Corporación Editora Nacional – Universidad Andina Simón Bolívar. Quito. 2017. </w:t>
      </w:r>
      <w:r w:rsidR="00D57D57">
        <w:rPr>
          <w:rFonts w:ascii="Arial" w:hAnsi="Arial" w:cs="Arial"/>
          <w:sz w:val="24"/>
          <w:szCs w:val="24"/>
        </w:rPr>
        <w:t>Autor.</w:t>
      </w:r>
    </w:p>
    <w:p w14:paraId="4434FCE0" w14:textId="06B736A6" w:rsidR="00DB76FD" w:rsidRPr="00DB76FD" w:rsidRDefault="00DB76FD" w:rsidP="00DB76FD">
      <w:pPr>
        <w:pStyle w:val="Prrafodelista"/>
        <w:rPr>
          <w:rFonts w:ascii="Arial" w:hAnsi="Arial" w:cs="Arial"/>
          <w:sz w:val="24"/>
          <w:szCs w:val="24"/>
        </w:rPr>
      </w:pPr>
      <w:r w:rsidRPr="00DB76FD">
        <w:rPr>
          <w:rFonts w:ascii="Arial" w:hAnsi="Arial" w:cs="Arial"/>
          <w:b/>
          <w:sz w:val="24"/>
          <w:szCs w:val="24"/>
        </w:rPr>
        <w:t>ISBN:</w:t>
      </w:r>
      <w:r w:rsidRPr="00DB76FD">
        <w:rPr>
          <w:rFonts w:eastAsia="Times New Roman" w:cs="Times New Roman"/>
          <w:b/>
        </w:rPr>
        <w:t xml:space="preserve"> </w:t>
      </w:r>
      <w:r w:rsidRPr="00DB76FD">
        <w:rPr>
          <w:rFonts w:ascii="Times New Roman" w:eastAsia="Times New Roman" w:hAnsi="Times New Roman" w:cs="Times New Roman"/>
          <w:b/>
          <w:sz w:val="24"/>
          <w:szCs w:val="24"/>
          <w:lang w:val="es-ES_tradnl" w:eastAsia="es-ES_tradnl"/>
        </w:rPr>
        <w:t>978-9978-19-810-0</w:t>
      </w:r>
    </w:p>
    <w:p w14:paraId="5BF9EF71" w14:textId="2842DC0B" w:rsidR="00DB76FD" w:rsidRPr="00DB76FD" w:rsidRDefault="00DB76FD" w:rsidP="00DB76FD">
      <w:pPr>
        <w:pStyle w:val="Prrafodelista"/>
        <w:rPr>
          <w:rFonts w:ascii="Arial" w:hAnsi="Arial" w:cs="Arial"/>
          <w:sz w:val="24"/>
          <w:szCs w:val="24"/>
        </w:rPr>
      </w:pPr>
    </w:p>
    <w:p w14:paraId="3BD3D9D8" w14:textId="6443EB14" w:rsidR="00073A3B" w:rsidRPr="00584925" w:rsidRDefault="00073A3B" w:rsidP="00073A3B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584925">
        <w:rPr>
          <w:rFonts w:ascii="Arial" w:hAnsi="Arial" w:cs="Arial"/>
          <w:sz w:val="24"/>
          <w:szCs w:val="24"/>
        </w:rPr>
        <w:t xml:space="preserve">La Facultad Reglamentaria del Ejecutivo: atribuciones, intensidad, problemas del ejercicio y control. </w:t>
      </w:r>
      <w:r>
        <w:rPr>
          <w:rFonts w:ascii="Arial" w:hAnsi="Arial" w:cs="Arial"/>
          <w:sz w:val="24"/>
          <w:szCs w:val="24"/>
        </w:rPr>
        <w:t>Pares: Tribunal de la Facultad de Derecho de la Universidad del Azuay. Cuenca. 2015</w:t>
      </w:r>
      <w:r w:rsidRPr="00584925">
        <w:rPr>
          <w:rFonts w:ascii="Arial" w:hAnsi="Arial" w:cs="Arial"/>
          <w:sz w:val="24"/>
          <w:szCs w:val="24"/>
        </w:rPr>
        <w:t>.</w:t>
      </w:r>
      <w:r w:rsidR="00D57D57">
        <w:rPr>
          <w:rFonts w:ascii="Arial" w:hAnsi="Arial" w:cs="Arial"/>
          <w:sz w:val="24"/>
          <w:szCs w:val="24"/>
        </w:rPr>
        <w:t xml:space="preserve"> Autor.</w:t>
      </w:r>
    </w:p>
    <w:p w14:paraId="4959134D" w14:textId="77777777" w:rsidR="00073A3B" w:rsidRDefault="00073A3B" w:rsidP="00073A3B">
      <w:pPr>
        <w:pStyle w:val="Prrafodelista"/>
        <w:rPr>
          <w:rFonts w:ascii="Arial" w:hAnsi="Arial" w:cs="Arial"/>
          <w:b/>
          <w:sz w:val="24"/>
          <w:szCs w:val="24"/>
        </w:rPr>
      </w:pPr>
      <w:r w:rsidRPr="00584925">
        <w:rPr>
          <w:rFonts w:ascii="Arial" w:hAnsi="Arial" w:cs="Arial"/>
          <w:b/>
          <w:sz w:val="24"/>
          <w:szCs w:val="24"/>
        </w:rPr>
        <w:t xml:space="preserve">ISBN: 978-9942-20-773-9 </w:t>
      </w:r>
    </w:p>
    <w:p w14:paraId="1A856A28" w14:textId="77777777" w:rsidR="00073A3B" w:rsidRPr="00D57D57" w:rsidRDefault="00073A3B" w:rsidP="00D57D57">
      <w:pPr>
        <w:spacing w:after="0"/>
        <w:rPr>
          <w:rFonts w:ascii="Arial" w:hAnsi="Arial" w:cs="Arial"/>
          <w:sz w:val="24"/>
          <w:szCs w:val="24"/>
        </w:rPr>
      </w:pPr>
    </w:p>
    <w:p w14:paraId="4FE02038" w14:textId="47912B89" w:rsidR="00B04AC7" w:rsidRPr="00B04AC7" w:rsidRDefault="00B04AC7" w:rsidP="00B04AC7">
      <w:pPr>
        <w:pStyle w:val="Prrafodelista"/>
        <w:numPr>
          <w:ilvl w:val="0"/>
          <w:numId w:val="3"/>
        </w:numPr>
        <w:spacing w:after="0"/>
        <w:ind w:left="567" w:firstLine="0"/>
        <w:rPr>
          <w:rStyle w:val="nfasis"/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Otras publicaciones </w:t>
      </w:r>
      <w:r w:rsidRPr="00B04AC7">
        <w:rPr>
          <w:rFonts w:ascii="Arial" w:hAnsi="Arial" w:cs="Arial"/>
          <w:sz w:val="24"/>
          <w:szCs w:val="24"/>
        </w:rPr>
        <w:t xml:space="preserve">digitales: </w:t>
      </w:r>
      <w:r w:rsidRPr="00B04AC7">
        <w:rPr>
          <w:rStyle w:val="nfasis"/>
          <w:rFonts w:ascii="Arial" w:hAnsi="Arial" w:cs="Arial"/>
          <w:i w:val="0"/>
          <w:sz w:val="24"/>
          <w:szCs w:val="24"/>
        </w:rPr>
        <w:t>www.josechalcosalgado.com. 2007- 2014:</w:t>
      </w:r>
    </w:p>
    <w:p w14:paraId="27400E19" w14:textId="77777777" w:rsidR="00B04AC7" w:rsidRDefault="00B04AC7" w:rsidP="00B04AC7">
      <w:pPr>
        <w:pStyle w:val="Prrafodelista"/>
        <w:spacing w:after="0"/>
        <w:ind w:left="567"/>
        <w:rPr>
          <w:rFonts w:ascii="Arial" w:hAnsi="Arial" w:cs="Arial"/>
          <w:sz w:val="24"/>
          <w:szCs w:val="24"/>
        </w:rPr>
      </w:pPr>
    </w:p>
    <w:p w14:paraId="52072234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El hiperpresidencialismo en el Ecuador asentado por las facultades del Ejecutivo.</w:t>
      </w:r>
    </w:p>
    <w:p w14:paraId="76B7FD4E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La reparación económica en la reparación integral en el Ecuador.</w:t>
      </w:r>
    </w:p>
    <w:p w14:paraId="0B7D8011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Un presidencialismo reinante.</w:t>
      </w:r>
    </w:p>
    <w:p w14:paraId="68A6C0D9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La reparación integral en Ecuador.</w:t>
      </w:r>
    </w:p>
    <w:p w14:paraId="413EF03F" w14:textId="05BFA5D2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 xml:space="preserve">¿Y ahora </w:t>
      </w:r>
      <w:r w:rsidR="006E63E3" w:rsidRPr="008A7BA6">
        <w:rPr>
          <w:rFonts w:ascii="Arial" w:hAnsi="Arial" w:cs="Arial"/>
          <w:sz w:val="24"/>
          <w:szCs w:val="24"/>
          <w:lang w:val="es-ES_tradnl"/>
        </w:rPr>
        <w:t>qué?</w:t>
      </w:r>
    </w:p>
    <w:p w14:paraId="2693751C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La destrucción de los videos y parodias a la política nacional.</w:t>
      </w:r>
    </w:p>
    <w:p w14:paraId="02006CF2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La Universidad y su formación integral.</w:t>
      </w:r>
    </w:p>
    <w:p w14:paraId="6560351C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Un llamado a la juventud.</w:t>
      </w:r>
    </w:p>
    <w:p w14:paraId="36E27207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Política es…</w:t>
      </w:r>
    </w:p>
    <w:p w14:paraId="283D54E1" w14:textId="256B2B29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 xml:space="preserve">¿Autoritarismo o </w:t>
      </w:r>
      <w:r w:rsidR="006E63E3" w:rsidRPr="008A7BA6">
        <w:rPr>
          <w:rFonts w:ascii="Arial" w:hAnsi="Arial" w:cs="Arial"/>
          <w:sz w:val="24"/>
          <w:szCs w:val="24"/>
          <w:lang w:val="es-ES_tradnl"/>
        </w:rPr>
        <w:t>Autoridad?</w:t>
      </w:r>
    </w:p>
    <w:p w14:paraId="53EE0983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lastRenderedPageBreak/>
        <w:t>Crisis Mundial y manejo responsable.</w:t>
      </w:r>
    </w:p>
    <w:p w14:paraId="6DEFD542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60 años de los Derechos Humanos.</w:t>
      </w:r>
    </w:p>
    <w:p w14:paraId="24D529AF" w14:textId="77777777" w:rsidR="005753DE" w:rsidRPr="008A7BA6" w:rsidRDefault="005753DE" w:rsidP="00910810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Declaración patrimonial viola la Constitución y principios jurídicos.</w:t>
      </w:r>
    </w:p>
    <w:p w14:paraId="55A80135" w14:textId="208D0892" w:rsidR="004231DD" w:rsidRPr="00CA545C" w:rsidRDefault="005753DE" w:rsidP="00656456">
      <w:pPr>
        <w:pStyle w:val="Prrafodelista"/>
        <w:numPr>
          <w:ilvl w:val="2"/>
          <w:numId w:val="3"/>
        </w:numPr>
        <w:rPr>
          <w:rFonts w:ascii="Arial" w:hAnsi="Arial" w:cs="Arial"/>
          <w:sz w:val="24"/>
          <w:szCs w:val="24"/>
          <w:lang w:val="es-ES_tradnl"/>
        </w:rPr>
      </w:pPr>
      <w:r w:rsidRPr="008A7BA6">
        <w:rPr>
          <w:rFonts w:ascii="Arial" w:hAnsi="Arial" w:cs="Arial"/>
          <w:sz w:val="24"/>
          <w:szCs w:val="24"/>
          <w:lang w:val="es-ES_tradnl"/>
        </w:rPr>
        <w:t>Más allá de las elecciones.</w:t>
      </w:r>
    </w:p>
    <w:p w14:paraId="122450C7" w14:textId="77777777" w:rsidR="006E63E3" w:rsidRDefault="006E63E3" w:rsidP="001C68D9">
      <w:pPr>
        <w:pStyle w:val="Ttulo2"/>
        <w:jc w:val="center"/>
        <w:rPr>
          <w:sz w:val="36"/>
          <w:szCs w:val="36"/>
          <w:lang w:val="es-ES_tradnl"/>
        </w:rPr>
      </w:pPr>
    </w:p>
    <w:p w14:paraId="3DB0DD16" w14:textId="4CD7E977" w:rsidR="002872A7" w:rsidRPr="008A4BE0" w:rsidRDefault="00B04AC7" w:rsidP="00050E60">
      <w:pPr>
        <w:pStyle w:val="Ttulo2"/>
        <w:rPr>
          <w:color w:val="1F497D" w:themeColor="text2"/>
          <w:sz w:val="36"/>
          <w:szCs w:val="36"/>
          <w:lang w:val="es-ES_tradnl"/>
        </w:rPr>
      </w:pPr>
      <w:r w:rsidRPr="008A4BE0">
        <w:rPr>
          <w:color w:val="1F497D" w:themeColor="text2"/>
          <w:sz w:val="36"/>
          <w:szCs w:val="36"/>
          <w:lang w:val="es-ES_tradnl"/>
        </w:rPr>
        <w:t>PONENCIAS Y CONFERENCIAS</w:t>
      </w:r>
      <w:r w:rsidR="00B204E1" w:rsidRPr="008A4BE0">
        <w:rPr>
          <w:color w:val="1F497D" w:themeColor="text2"/>
          <w:sz w:val="36"/>
          <w:szCs w:val="36"/>
          <w:lang w:val="es-ES_tradnl"/>
        </w:rPr>
        <w:t xml:space="preserve"> DICTADAS</w:t>
      </w:r>
    </w:p>
    <w:p w14:paraId="7D1940CD" w14:textId="77777777" w:rsidR="006E63E3" w:rsidRPr="006E63E3" w:rsidRDefault="006E63E3" w:rsidP="006E63E3">
      <w:pPr>
        <w:rPr>
          <w:lang w:val="es-ES_tradnl"/>
        </w:rPr>
      </w:pPr>
    </w:p>
    <w:p w14:paraId="0B5A33B1" w14:textId="77777777" w:rsidR="00BD0D48" w:rsidRPr="00BD0D48" w:rsidRDefault="00BD0D48" w:rsidP="00BD0D48">
      <w:pPr>
        <w:pStyle w:val="Prrafodelista"/>
        <w:numPr>
          <w:ilvl w:val="0"/>
          <w:numId w:val="23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 w:rsidRPr="00BD0D48">
        <w:rPr>
          <w:rFonts w:ascii="Arial" w:hAnsi="Arial" w:cs="Arial"/>
          <w:sz w:val="24"/>
          <w:szCs w:val="24"/>
        </w:rPr>
        <w:t>Ponente: “Congreso: “</w:t>
      </w:r>
      <w:r w:rsidRPr="00BD0D48">
        <w:rPr>
          <w:rFonts w:ascii="Arial" w:hAnsi="Arial" w:cs="Arial"/>
          <w:color w:val="282828"/>
          <w:sz w:val="24"/>
          <w:szCs w:val="24"/>
          <w:shd w:val="clear" w:color="auto" w:fill="FFFFFF"/>
        </w:rPr>
        <w:t>Congreso Constitución de 2008 ¿Reestructuración institucional?”. Instituto Iberoamericano de Derecho Constitucional, sede Ecuador y Universidad del Azuay. Cuenca. Junio. 2025.</w:t>
      </w:r>
    </w:p>
    <w:p w14:paraId="6B06249E" w14:textId="77777777" w:rsidR="00BD0D48" w:rsidRPr="00BD0D48" w:rsidRDefault="00BD0D48" w:rsidP="00BD0D48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7B1F0CD2" w14:textId="31E5238B" w:rsidR="00BD0D48" w:rsidRDefault="00BD0D48" w:rsidP="00BD0D48">
      <w:pPr>
        <w:pStyle w:val="Prrafodelista"/>
        <w:numPr>
          <w:ilvl w:val="0"/>
          <w:numId w:val="23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Ponente: “Nueva constituyente en Ecuador: Democracia, Institucionalidad y gobernabilidad”. UDA LAW Review. Universidad del Azuay. Cuenca. Mayo. 2025. </w:t>
      </w:r>
    </w:p>
    <w:p w14:paraId="1590861D" w14:textId="77777777" w:rsidR="00BD0D48" w:rsidRPr="00BD0D48" w:rsidRDefault="00BD0D48" w:rsidP="00BD0D48">
      <w:pPr>
        <w:pStyle w:val="Prrafodelista"/>
        <w:rPr>
          <w:rFonts w:ascii="Arial" w:hAnsi="Arial" w:cs="Arial"/>
          <w:sz w:val="24"/>
          <w:szCs w:val="24"/>
        </w:rPr>
      </w:pPr>
    </w:p>
    <w:p w14:paraId="64471228" w14:textId="7C30BE22" w:rsidR="00BD0D48" w:rsidRPr="00BD0D48" w:rsidRDefault="00BD0D48" w:rsidP="00BD0D48">
      <w:pPr>
        <w:pStyle w:val="Prrafodelista"/>
        <w:numPr>
          <w:ilvl w:val="0"/>
          <w:numId w:val="23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Ponente: “Foro Elecciones Ecuador 2da vuelta”. </w:t>
      </w:r>
      <w:proofErr w:type="spellStart"/>
      <w:r>
        <w:rPr>
          <w:rFonts w:ascii="Arial" w:hAnsi="Arial" w:cs="Arial"/>
          <w:sz w:val="24"/>
          <w:szCs w:val="24"/>
        </w:rPr>
        <w:t>Interamerican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Institute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Democracy</w:t>
      </w:r>
      <w:proofErr w:type="spellEnd"/>
      <w:r>
        <w:rPr>
          <w:rFonts w:ascii="Arial" w:hAnsi="Arial" w:cs="Arial"/>
          <w:sz w:val="24"/>
          <w:szCs w:val="24"/>
        </w:rPr>
        <w:t xml:space="preserve">. Miami. Abril. 2025. </w:t>
      </w:r>
    </w:p>
    <w:p w14:paraId="4236123D" w14:textId="77777777" w:rsidR="00BD0D48" w:rsidRPr="00BD0D48" w:rsidRDefault="00BD0D48" w:rsidP="00BD0D48">
      <w:pPr>
        <w:pStyle w:val="Prrafodelista"/>
        <w:rPr>
          <w:rFonts w:ascii="Arial" w:hAnsi="Arial" w:cs="Arial"/>
          <w:sz w:val="24"/>
          <w:szCs w:val="24"/>
        </w:rPr>
      </w:pPr>
    </w:p>
    <w:p w14:paraId="72E1242F" w14:textId="7AEAA9FD" w:rsidR="00BD0D48" w:rsidRPr="00BD0D48" w:rsidRDefault="00BD0D48" w:rsidP="00BD0D48">
      <w:pPr>
        <w:pStyle w:val="Prrafodelista"/>
        <w:numPr>
          <w:ilvl w:val="0"/>
          <w:numId w:val="23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Ponente: “Foro Elecciones Ecuador 2025”. </w:t>
      </w:r>
      <w:proofErr w:type="spellStart"/>
      <w:r>
        <w:rPr>
          <w:rFonts w:ascii="Arial" w:hAnsi="Arial" w:cs="Arial"/>
          <w:sz w:val="24"/>
          <w:szCs w:val="24"/>
        </w:rPr>
        <w:t>Interamerican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Institute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Democracy</w:t>
      </w:r>
      <w:proofErr w:type="spellEnd"/>
      <w:r>
        <w:rPr>
          <w:rFonts w:ascii="Arial" w:hAnsi="Arial" w:cs="Arial"/>
          <w:sz w:val="24"/>
          <w:szCs w:val="24"/>
        </w:rPr>
        <w:t xml:space="preserve">. Miami. Febrero 2025. </w:t>
      </w:r>
    </w:p>
    <w:p w14:paraId="5CD8ED78" w14:textId="77777777" w:rsidR="00BD0D48" w:rsidRPr="00BD0D48" w:rsidRDefault="00BD0D48" w:rsidP="00BD0D48">
      <w:pPr>
        <w:pStyle w:val="Prrafodelista"/>
        <w:rPr>
          <w:rFonts w:ascii="Arial" w:hAnsi="Arial" w:cs="Arial"/>
          <w:sz w:val="24"/>
          <w:szCs w:val="24"/>
        </w:rPr>
      </w:pPr>
    </w:p>
    <w:p w14:paraId="550C8862" w14:textId="152DC50A" w:rsidR="00BD0D48" w:rsidRPr="00BD0D48" w:rsidRDefault="00BD0D48" w:rsidP="00BD0D48">
      <w:pPr>
        <w:pStyle w:val="Prrafodelista"/>
        <w:numPr>
          <w:ilvl w:val="0"/>
          <w:numId w:val="23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Ponente: “Foro Quo Vadis Ecuador 2024”. </w:t>
      </w:r>
      <w:proofErr w:type="spellStart"/>
      <w:r>
        <w:rPr>
          <w:rFonts w:ascii="Arial" w:hAnsi="Arial" w:cs="Arial"/>
          <w:sz w:val="24"/>
          <w:szCs w:val="24"/>
        </w:rPr>
        <w:t>Interamerican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Institute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Democracy</w:t>
      </w:r>
      <w:proofErr w:type="spellEnd"/>
      <w:r>
        <w:rPr>
          <w:rFonts w:ascii="Arial" w:hAnsi="Arial" w:cs="Arial"/>
          <w:sz w:val="24"/>
          <w:szCs w:val="24"/>
        </w:rPr>
        <w:t xml:space="preserve">. Miami. Junio 2024. </w:t>
      </w:r>
    </w:p>
    <w:p w14:paraId="1FD634D5" w14:textId="1E7DB3F7" w:rsidR="00BD0D48" w:rsidRDefault="00BD0D48" w:rsidP="00BD0D48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16F9AF22" w14:textId="3BAE1130" w:rsidR="006D78F9" w:rsidRDefault="006D78F9" w:rsidP="003D43A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Ponente: “Luces y sombras de la próxima consulta popular”. Universidad Andina Simón Bolívar, sede Ecuador. Quito. 2022.</w:t>
      </w:r>
    </w:p>
    <w:p w14:paraId="0789AB1A" w14:textId="77777777" w:rsidR="006D78F9" w:rsidRDefault="006D78F9" w:rsidP="006D78F9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36F9E306" w14:textId="03C06906" w:rsidR="0001537F" w:rsidRDefault="0001537F" w:rsidP="003D43A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Moderador: “La jurisprudencia de la Corte Constitucional del Ecuador: una visión desde sus jueces”. </w:t>
      </w:r>
      <w:r w:rsidR="006B4534">
        <w:rPr>
          <w:rFonts w:ascii="Arial" w:hAnsi="Arial" w:cs="Arial"/>
          <w:sz w:val="24"/>
          <w:szCs w:val="24"/>
        </w:rPr>
        <w:t xml:space="preserve">Corte Constitucional y </w:t>
      </w:r>
      <w:r>
        <w:rPr>
          <w:rFonts w:ascii="Arial" w:hAnsi="Arial" w:cs="Arial"/>
          <w:sz w:val="24"/>
          <w:szCs w:val="24"/>
        </w:rPr>
        <w:t xml:space="preserve">Universidad del Azuay. Cuenca. 2021. </w:t>
      </w:r>
    </w:p>
    <w:p w14:paraId="4A8D639F" w14:textId="77777777" w:rsidR="0001537F" w:rsidRDefault="0001537F" w:rsidP="0001537F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263DD302" w14:textId="27605DC4" w:rsidR="003D43A1" w:rsidRDefault="003D43A1" w:rsidP="003D43A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Expositor: “Jornadas de Derecho Procesal Constitucional”. Universidad Técnica de Machala. Machala. 2020.</w:t>
      </w:r>
    </w:p>
    <w:p w14:paraId="4401B547" w14:textId="77777777" w:rsidR="003D43A1" w:rsidRPr="003D43A1" w:rsidRDefault="003D43A1" w:rsidP="003D43A1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0F6BDEFD" w14:textId="532634B4" w:rsidR="00DB2D9A" w:rsidRDefault="00DB2D9A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Ponente: “I Jornadas Andinas de Derecho Constitucional: Desafíos constitucionales, políticos y económicos de la pandemia en América Latina”. Universidad Andina Simón Bolívar. Quito. 2020.</w:t>
      </w:r>
    </w:p>
    <w:p w14:paraId="7F02C1DA" w14:textId="77777777" w:rsidR="00DB2D9A" w:rsidRDefault="00DB2D9A" w:rsidP="00DB2D9A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7DD2E2F8" w14:textId="59E709B2" w:rsidR="000C15BB" w:rsidRDefault="000C15BB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Ponente: “V Jornadas Ecuatorianas de Derecho Constitucional: Problemas constitucionales de la integración. Reflexiones a los 50 años de la CAN”. Universidad Andina Simón Bolívar. Quito. 2019. </w:t>
      </w:r>
    </w:p>
    <w:p w14:paraId="342662CE" w14:textId="77777777" w:rsidR="000C15BB" w:rsidRDefault="000C15BB" w:rsidP="000C15BB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795B16C9" w14:textId="250CF9AB" w:rsidR="000C15BB" w:rsidRDefault="000C15BB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Ponente: “III Jornadas Ecuatorianas de Derecho Constitucional: Refundación del constitucionalismo social y principio democrático. Reflexiones a los cien años de la Constitución de Querétaro”. Universidad Andina Simón Bolívar. Quito. 2017 </w:t>
      </w:r>
    </w:p>
    <w:p w14:paraId="61917A48" w14:textId="77777777" w:rsidR="000C15BB" w:rsidRDefault="000C15BB" w:rsidP="000C15BB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18EFA463" w14:textId="02FE85AE" w:rsidR="003E5495" w:rsidRDefault="003E5495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Ponente: “II Congreso Nacional de Derecho Constitucional Ecuatoriano: La Constitución a prueba nuevas intenciones reformistas”. Facultad de Jurisprudencia, Ciencias Políticas y Sociales de la Universidad de Cuenca. Cuenca. 2017. </w:t>
      </w:r>
    </w:p>
    <w:p w14:paraId="126A6F9D" w14:textId="77777777" w:rsidR="003E5495" w:rsidRDefault="003E5495" w:rsidP="003E5495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48F5CBAA" w14:textId="04605AD8" w:rsidR="00BE4344" w:rsidRDefault="00BE4344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Ponente: Seminario</w:t>
      </w:r>
      <w:r w:rsidR="0058246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582466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Consulta Popular, Poder Constituyente y Constitució</w:t>
      </w:r>
      <w:r w:rsidR="00582466">
        <w:rPr>
          <w:rFonts w:ascii="Arial" w:hAnsi="Arial" w:cs="Arial"/>
          <w:sz w:val="24"/>
          <w:szCs w:val="24"/>
        </w:rPr>
        <w:t xml:space="preserve">n”. Universidad del Azuay. Cuenca. 2017. </w:t>
      </w:r>
    </w:p>
    <w:p w14:paraId="39120BED" w14:textId="77777777" w:rsidR="00582466" w:rsidRDefault="00582466" w:rsidP="00582466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4163F540" w14:textId="3CFF8340" w:rsidR="00BF0DA4" w:rsidRDefault="00BF0DA4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Conferencista “El Estado constitucional de derechos: crisis o estabilidad institucional en la coyuntura actual”. Universidad del Azuay. Cuenca. 2017. </w:t>
      </w:r>
    </w:p>
    <w:p w14:paraId="39C45BB8" w14:textId="77777777" w:rsidR="00BF0DA4" w:rsidRDefault="00BF0DA4" w:rsidP="00BF0DA4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3215FED1" w14:textId="6F7C9D54" w:rsidR="00C526DF" w:rsidRDefault="00C526DF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Conferencista</w:t>
      </w:r>
      <w:r w:rsidR="00F36F2A">
        <w:rPr>
          <w:rFonts w:ascii="Arial" w:hAnsi="Arial" w:cs="Arial"/>
          <w:sz w:val="24"/>
          <w:szCs w:val="24"/>
        </w:rPr>
        <w:t xml:space="preserve"> “Modelo de las naciones Unidas AMUN 2da edición”</w:t>
      </w:r>
      <w:r w:rsidR="003D2C02">
        <w:rPr>
          <w:rFonts w:ascii="Arial" w:hAnsi="Arial" w:cs="Arial"/>
          <w:sz w:val="24"/>
          <w:szCs w:val="24"/>
        </w:rPr>
        <w:t xml:space="preserve">. Unidad Educativa Particular Alborada. Cuenca. </w:t>
      </w:r>
      <w:r w:rsidR="009703EF">
        <w:rPr>
          <w:rFonts w:ascii="Arial" w:hAnsi="Arial" w:cs="Arial"/>
          <w:sz w:val="24"/>
          <w:szCs w:val="24"/>
        </w:rPr>
        <w:t xml:space="preserve">2017. </w:t>
      </w:r>
    </w:p>
    <w:p w14:paraId="1139BFB8" w14:textId="77777777" w:rsidR="009703EF" w:rsidRDefault="009703EF" w:rsidP="009703EF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4F6F1ABA" w14:textId="7A2AF56A" w:rsidR="00F6747A" w:rsidRDefault="00F6747A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Expositor “Primer Congreso Nacional de Derecho Constitucional: La Constitución a prueba: rendimiento de las garantías e instituciones constitucionales 2008 – 2016”. Universidad de Cuenca. Cuenca. 2016. </w:t>
      </w:r>
    </w:p>
    <w:p w14:paraId="0C42CFCF" w14:textId="77777777" w:rsidR="00F6747A" w:rsidRDefault="00F6747A" w:rsidP="00F6747A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1A7F996A" w14:textId="21152040" w:rsidR="00C60F61" w:rsidRDefault="00C60F61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 “II JORNADAS ECUATORIANAS DE DERECHO CONSTITUCIONAL: pluralismo y otras diversidades”. Universidad Andina Simón Bolívar. Quito. 2016. </w:t>
      </w:r>
    </w:p>
    <w:p w14:paraId="4E515420" w14:textId="77777777" w:rsidR="00C60F61" w:rsidRDefault="00C60F61" w:rsidP="00C60F61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7C2CE343" w14:textId="07D176FD" w:rsidR="002D2DAF" w:rsidRDefault="002D2DAF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 “CONVERSATORIO: ¿HAY CRISIS EN </w:t>
      </w:r>
      <w:proofErr w:type="gramStart"/>
      <w:r>
        <w:rPr>
          <w:rFonts w:ascii="Arial" w:hAnsi="Arial" w:cs="Arial"/>
          <w:sz w:val="24"/>
          <w:szCs w:val="24"/>
        </w:rPr>
        <w:t>ECUADOR?.</w:t>
      </w:r>
      <w:proofErr w:type="gramEnd"/>
      <w:r>
        <w:rPr>
          <w:rFonts w:ascii="Arial" w:hAnsi="Arial" w:cs="Arial"/>
          <w:sz w:val="24"/>
          <w:szCs w:val="24"/>
        </w:rPr>
        <w:t xml:space="preserve"> Universidad Estatal de Cuenca. Cuenca. 2015 </w:t>
      </w:r>
    </w:p>
    <w:p w14:paraId="1078EE29" w14:textId="77777777" w:rsidR="002D2DAF" w:rsidRDefault="002D2DAF" w:rsidP="00B204E1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369C2C76" w14:textId="25F75D13" w:rsidR="00B55C13" w:rsidRPr="00B55C13" w:rsidRDefault="007C28A3" w:rsidP="00B204E1">
      <w:pPr>
        <w:pStyle w:val="Prrafodelista"/>
        <w:numPr>
          <w:ilvl w:val="0"/>
          <w:numId w:val="10"/>
        </w:numPr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 </w:t>
      </w:r>
      <w:r w:rsidR="00B04AC7" w:rsidRPr="0040744A">
        <w:rPr>
          <w:rFonts w:ascii="Arial" w:hAnsi="Arial" w:cs="Arial"/>
          <w:sz w:val="24"/>
          <w:szCs w:val="24"/>
        </w:rPr>
        <w:t>“</w:t>
      </w:r>
      <w:r w:rsidR="0040744A" w:rsidRPr="0040744A">
        <w:rPr>
          <w:rFonts w:ascii="Arial" w:hAnsi="Arial" w:cs="Arial"/>
          <w:bCs/>
          <w:sz w:val="24"/>
          <w:szCs w:val="24"/>
        </w:rPr>
        <w:t>I JORNADAS ECUATORIANAS DE DERECHO CONTITUCIONAL: Constitucionalismo del siglo XXI y legado de</w:t>
      </w:r>
      <w:r w:rsidR="00B55C13">
        <w:rPr>
          <w:rFonts w:ascii="Arial" w:hAnsi="Arial" w:cs="Arial"/>
          <w:bCs/>
          <w:sz w:val="24"/>
          <w:szCs w:val="24"/>
        </w:rPr>
        <w:t xml:space="preserve"> la Carta Magna”.</w:t>
      </w:r>
      <w:r w:rsidR="000F2BCD">
        <w:rPr>
          <w:rFonts w:ascii="Arial" w:hAnsi="Arial" w:cs="Arial"/>
          <w:bCs/>
          <w:sz w:val="24"/>
          <w:szCs w:val="24"/>
        </w:rPr>
        <w:t xml:space="preserve"> Universidad Andina Simón Bolívar. Quito</w:t>
      </w:r>
      <w:r w:rsidR="00B55C13">
        <w:rPr>
          <w:rFonts w:ascii="Arial" w:hAnsi="Arial" w:cs="Arial"/>
          <w:bCs/>
          <w:sz w:val="24"/>
          <w:szCs w:val="24"/>
        </w:rPr>
        <w:t>. 2015.</w:t>
      </w:r>
    </w:p>
    <w:p w14:paraId="74DF6700" w14:textId="77777777" w:rsidR="00B55C13" w:rsidRPr="00B55C13" w:rsidRDefault="00B55C13" w:rsidP="00B204E1">
      <w:pPr>
        <w:pStyle w:val="Prrafodelista"/>
        <w:tabs>
          <w:tab w:val="center" w:pos="4394"/>
        </w:tabs>
        <w:jc w:val="both"/>
        <w:rPr>
          <w:rFonts w:ascii="Arial" w:hAnsi="Arial" w:cs="Arial"/>
          <w:sz w:val="24"/>
          <w:szCs w:val="24"/>
        </w:rPr>
      </w:pPr>
    </w:p>
    <w:p w14:paraId="731413B8" w14:textId="12B1C1A9" w:rsidR="00B55C13" w:rsidRDefault="007C28A3" w:rsidP="00B204E1">
      <w:pPr>
        <w:pStyle w:val="Prrafodelista"/>
        <w:numPr>
          <w:ilvl w:val="0"/>
          <w:numId w:val="10"/>
        </w:numPr>
        <w:tabs>
          <w:tab w:val="center" w:pos="4394"/>
        </w:tabs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Ponente </w:t>
      </w:r>
      <w:r w:rsidR="00B04AC7" w:rsidRPr="0040744A">
        <w:rPr>
          <w:rFonts w:ascii="Arial" w:hAnsi="Arial" w:cs="Arial"/>
          <w:sz w:val="24"/>
          <w:szCs w:val="24"/>
        </w:rPr>
        <w:t xml:space="preserve">“Derechos de las personas con discapacidad”. Colegio Militar Abdón Calderón. Cuenca. 2015. </w:t>
      </w:r>
    </w:p>
    <w:p w14:paraId="0FC788C4" w14:textId="77777777" w:rsidR="00B55C13" w:rsidRPr="00B55C13" w:rsidRDefault="00B55C13" w:rsidP="00B204E1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30A772E" w14:textId="34EF2DBB" w:rsidR="00B55C13" w:rsidRDefault="00B04AC7" w:rsidP="00B204E1">
      <w:pPr>
        <w:pStyle w:val="Prrafodelista"/>
        <w:numPr>
          <w:ilvl w:val="0"/>
          <w:numId w:val="10"/>
        </w:numPr>
        <w:tabs>
          <w:tab w:val="center" w:pos="4394"/>
        </w:tabs>
        <w:spacing w:after="0"/>
        <w:ind w:left="714" w:hanging="357"/>
        <w:jc w:val="both"/>
        <w:rPr>
          <w:rFonts w:ascii="Arial" w:hAnsi="Arial" w:cs="Arial"/>
          <w:sz w:val="24"/>
          <w:szCs w:val="24"/>
        </w:rPr>
      </w:pPr>
      <w:r w:rsidRPr="0040744A">
        <w:rPr>
          <w:rFonts w:ascii="Arial" w:hAnsi="Arial" w:cs="Arial"/>
          <w:sz w:val="24"/>
          <w:szCs w:val="24"/>
        </w:rPr>
        <w:t xml:space="preserve">Ponente en conferencia “La juventud activa”. Asociación de la Facultad e Ciencias Jurídicas de la Universidad del Azuay. Cuenca. 2011. </w:t>
      </w:r>
    </w:p>
    <w:p w14:paraId="40C7F0B1" w14:textId="77777777" w:rsidR="008A4BE0" w:rsidRPr="008A4BE0" w:rsidRDefault="008A4BE0" w:rsidP="008A4BE0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2C12AD4F" w14:textId="11464D42" w:rsidR="00A62388" w:rsidRPr="002361D9" w:rsidRDefault="00B04AC7" w:rsidP="00A62388">
      <w:pPr>
        <w:pStyle w:val="Prrafodelista"/>
        <w:numPr>
          <w:ilvl w:val="0"/>
          <w:numId w:val="10"/>
        </w:numPr>
        <w:tabs>
          <w:tab w:val="center" w:pos="4394"/>
        </w:tabs>
        <w:spacing w:after="0"/>
        <w:ind w:left="714" w:hanging="357"/>
        <w:rPr>
          <w:b/>
        </w:rPr>
      </w:pPr>
      <w:r w:rsidRPr="00B94111">
        <w:rPr>
          <w:rFonts w:ascii="Arial" w:hAnsi="Arial" w:cs="Arial"/>
          <w:sz w:val="24"/>
          <w:szCs w:val="24"/>
        </w:rPr>
        <w:t xml:space="preserve">Ponente en “Primer Foro de Interés Ciudadano por la Educación”. </w:t>
      </w:r>
      <w:r w:rsidR="000F2BCD" w:rsidRPr="00B94111">
        <w:rPr>
          <w:rFonts w:ascii="Arial" w:hAnsi="Arial" w:cs="Arial"/>
          <w:sz w:val="24"/>
          <w:szCs w:val="24"/>
        </w:rPr>
        <w:t xml:space="preserve">Universidad de Cuenca. </w:t>
      </w:r>
      <w:r w:rsidRPr="00B94111">
        <w:rPr>
          <w:rFonts w:ascii="Arial" w:hAnsi="Arial" w:cs="Arial"/>
          <w:sz w:val="24"/>
          <w:szCs w:val="24"/>
        </w:rPr>
        <w:t>Cuenca. 2005</w:t>
      </w:r>
      <w:r w:rsidR="00A62388">
        <w:rPr>
          <w:rFonts w:ascii="Arial" w:hAnsi="Arial" w:cs="Arial"/>
          <w:sz w:val="24"/>
          <w:szCs w:val="24"/>
        </w:rPr>
        <w:t>.</w:t>
      </w:r>
    </w:p>
    <w:p w14:paraId="34632E61" w14:textId="77777777" w:rsidR="00E0202D" w:rsidRDefault="00E0202D" w:rsidP="00301D4C">
      <w:pPr>
        <w:tabs>
          <w:tab w:val="center" w:pos="4394"/>
        </w:tabs>
        <w:spacing w:after="0"/>
        <w:rPr>
          <w:b/>
          <w:color w:val="548DD4" w:themeColor="text2" w:themeTint="99"/>
          <w:sz w:val="36"/>
          <w:szCs w:val="36"/>
        </w:rPr>
      </w:pPr>
    </w:p>
    <w:p w14:paraId="751AEF6B" w14:textId="77777777" w:rsidR="008A4BE0" w:rsidRDefault="008A4BE0" w:rsidP="00301D4C">
      <w:pPr>
        <w:tabs>
          <w:tab w:val="center" w:pos="4394"/>
        </w:tabs>
        <w:spacing w:after="0"/>
        <w:rPr>
          <w:b/>
          <w:color w:val="548DD4" w:themeColor="text2" w:themeTint="99"/>
          <w:sz w:val="36"/>
          <w:szCs w:val="36"/>
        </w:rPr>
      </w:pPr>
    </w:p>
    <w:p w14:paraId="078CFB87" w14:textId="77777777" w:rsidR="008A4BE0" w:rsidRDefault="008A4BE0" w:rsidP="00301D4C">
      <w:pPr>
        <w:tabs>
          <w:tab w:val="center" w:pos="4394"/>
        </w:tabs>
        <w:spacing w:after="0"/>
        <w:rPr>
          <w:b/>
          <w:color w:val="548DD4" w:themeColor="text2" w:themeTint="99"/>
          <w:sz w:val="36"/>
          <w:szCs w:val="36"/>
        </w:rPr>
      </w:pPr>
    </w:p>
    <w:p w14:paraId="202C3758" w14:textId="77777777" w:rsidR="008A4BE0" w:rsidRPr="00301D4C" w:rsidRDefault="008A4BE0" w:rsidP="00301D4C">
      <w:pPr>
        <w:tabs>
          <w:tab w:val="center" w:pos="4394"/>
        </w:tabs>
        <w:spacing w:after="0"/>
        <w:rPr>
          <w:b/>
          <w:color w:val="548DD4" w:themeColor="text2" w:themeTint="99"/>
          <w:sz w:val="36"/>
          <w:szCs w:val="36"/>
        </w:rPr>
      </w:pPr>
    </w:p>
    <w:p w14:paraId="236D5504" w14:textId="55E919AD" w:rsidR="00E0202D" w:rsidRPr="00050E60" w:rsidRDefault="00A62388" w:rsidP="00050E60">
      <w:pPr>
        <w:tabs>
          <w:tab w:val="center" w:pos="4394"/>
        </w:tabs>
        <w:spacing w:after="0"/>
        <w:rPr>
          <w:b/>
          <w:color w:val="1F497D" w:themeColor="text2"/>
          <w:sz w:val="36"/>
          <w:szCs w:val="36"/>
        </w:rPr>
      </w:pPr>
      <w:r w:rsidRPr="00050E60">
        <w:rPr>
          <w:b/>
          <w:color w:val="1F497D" w:themeColor="text2"/>
          <w:sz w:val="36"/>
          <w:szCs w:val="36"/>
        </w:rPr>
        <w:t>EXPERIENCIA LABORAL</w:t>
      </w:r>
    </w:p>
    <w:p w14:paraId="0483D48E" w14:textId="77777777" w:rsidR="008A4BE0" w:rsidRPr="008A4BE0" w:rsidRDefault="008A4BE0" w:rsidP="001C68D9">
      <w:pPr>
        <w:pStyle w:val="Prrafodelista"/>
        <w:tabs>
          <w:tab w:val="center" w:pos="4394"/>
        </w:tabs>
        <w:spacing w:after="0"/>
        <w:ind w:left="714"/>
        <w:jc w:val="center"/>
        <w:rPr>
          <w:b/>
          <w:color w:val="1F497D" w:themeColor="text2"/>
          <w:sz w:val="36"/>
          <w:szCs w:val="36"/>
        </w:rPr>
      </w:pPr>
    </w:p>
    <w:p w14:paraId="5E875FE4" w14:textId="77777777" w:rsidR="00050E60" w:rsidRPr="00050E60" w:rsidRDefault="00050E60" w:rsidP="00050E60">
      <w:pPr>
        <w:tabs>
          <w:tab w:val="center" w:pos="4394"/>
        </w:tabs>
        <w:spacing w:after="0" w:line="259" w:lineRule="auto"/>
        <w:jc w:val="both"/>
        <w:rPr>
          <w:rFonts w:ascii="Arial" w:hAnsi="Arial" w:cs="Arial"/>
          <w:lang w:val="es-ES_tradnl"/>
        </w:rPr>
      </w:pPr>
      <w:r w:rsidRPr="00050E60">
        <w:rPr>
          <w:rFonts w:ascii="Arial" w:hAnsi="Arial" w:cs="Arial"/>
          <w:lang w:val="es-ES_tradnl"/>
        </w:rPr>
        <w:t>Director de Gestión Universitaria como Asesor del Rectorado. Universidad del Azuay. 2017 – actualidad.</w:t>
      </w:r>
    </w:p>
    <w:p w14:paraId="67C3BA6F" w14:textId="5AD428FC" w:rsidR="00D41130" w:rsidRDefault="00D41130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87F925F" w14:textId="77777777" w:rsidR="001721E2" w:rsidRDefault="001721E2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Representante Profesores ante Consejo Universitario. Universidad del Azuay. 2025 – actualidad. </w:t>
      </w:r>
    </w:p>
    <w:p w14:paraId="159B66AB" w14:textId="77777777" w:rsidR="001721E2" w:rsidRDefault="001721E2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83544A2" w14:textId="311F375B" w:rsidR="00D41130" w:rsidRDefault="00D41130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Profesor titular por concurso público de méritos y oposición en el área Derecho Constitucional y Democracia de la Facultad de Ciencias Jurídicas. Universidad del Azuay. 2020 – actualidad. </w:t>
      </w:r>
    </w:p>
    <w:p w14:paraId="20A1B5A2" w14:textId="77777777" w:rsidR="0001537F" w:rsidRDefault="0001537F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53B2748" w14:textId="26854F4F" w:rsidR="00301D4C" w:rsidRDefault="00301D4C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Miembro principal del Instituto Iberoamericano de Derecho Constitucional, versión Ecuador. 2017 – actualidad.</w:t>
      </w:r>
    </w:p>
    <w:p w14:paraId="069CEFF4" w14:textId="77777777" w:rsidR="008E0C5D" w:rsidRDefault="008E0C5D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87505B2" w14:textId="27D54080" w:rsidR="008E0C5D" w:rsidRDefault="008E0C5D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Presidente Asesor del Consejo de Laicos de la Arquidiócesis de Cuenca. 2020 – actualidad.</w:t>
      </w:r>
    </w:p>
    <w:p w14:paraId="794C9C37" w14:textId="77777777" w:rsidR="00E0202D" w:rsidRDefault="00E0202D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0837E88B" w14:textId="35E8D805" w:rsidR="00141FFD" w:rsidRDefault="00141FFD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Miembro del Consejo Editorial de la Revista Coloquito de la Universidad del Azuay. 2022 – actualidad.</w:t>
      </w:r>
    </w:p>
    <w:p w14:paraId="40EDE845" w14:textId="77777777" w:rsidR="00141FFD" w:rsidRDefault="00141FFD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010210D" w14:textId="63E0C4E1" w:rsidR="00301D4C" w:rsidRDefault="00301D4C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Profesor en el Programa de Doctorado </w:t>
      </w:r>
      <w:proofErr w:type="spellStart"/>
      <w:r>
        <w:rPr>
          <w:rFonts w:ascii="Arial" w:hAnsi="Arial" w:cs="Arial"/>
          <w:sz w:val="24"/>
          <w:szCs w:val="24"/>
          <w:lang w:val="es-ES_tradnl"/>
        </w:rPr>
        <w:t>Ph.D</w:t>
      </w:r>
      <w:proofErr w:type="spellEnd"/>
      <w:r>
        <w:rPr>
          <w:rFonts w:ascii="Arial" w:hAnsi="Arial" w:cs="Arial"/>
          <w:sz w:val="24"/>
          <w:szCs w:val="24"/>
          <w:lang w:val="es-ES_tradnl"/>
        </w:rPr>
        <w:t>. en Derecho Constitucional de la Universidad Andina Simón Bolívar sede Sucre - Bolivia. Módulo: Modelos Constitucionales en Latinoamérica. 2020</w:t>
      </w:r>
      <w:r w:rsidR="0001537F">
        <w:rPr>
          <w:rFonts w:ascii="Arial" w:hAnsi="Arial" w:cs="Arial"/>
          <w:sz w:val="24"/>
          <w:szCs w:val="24"/>
          <w:lang w:val="es-ES_tradnl"/>
        </w:rPr>
        <w:t xml:space="preserve"> – actualidad. </w:t>
      </w:r>
    </w:p>
    <w:p w14:paraId="6211562D" w14:textId="77777777" w:rsidR="00301D4C" w:rsidRDefault="00301D4C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90D9476" w14:textId="1DA31B96" w:rsidR="0001537F" w:rsidRDefault="00DB2D9A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Profesor invitado en la Maestría en </w:t>
      </w:r>
      <w:r w:rsidR="0001537F">
        <w:rPr>
          <w:rFonts w:ascii="Arial" w:hAnsi="Arial" w:cs="Arial"/>
          <w:sz w:val="24"/>
          <w:szCs w:val="24"/>
          <w:lang w:val="es-ES_tradnl"/>
        </w:rPr>
        <w:t xml:space="preserve">Derecho Constitucional. Universidad Andina Simón Bolívar, sede Sucre – Bolivia. 2020 – actualidad. </w:t>
      </w:r>
    </w:p>
    <w:p w14:paraId="0083F238" w14:textId="77777777" w:rsidR="0001537F" w:rsidRDefault="0001537F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637AA0A" w14:textId="24B35F46" w:rsidR="00DB2D9A" w:rsidRDefault="0001537F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Profesor invitado en la Maestría en Derecho </w:t>
      </w:r>
      <w:r w:rsidR="00DB2D9A">
        <w:rPr>
          <w:rFonts w:ascii="Arial" w:hAnsi="Arial" w:cs="Arial"/>
          <w:sz w:val="24"/>
          <w:szCs w:val="24"/>
          <w:lang w:val="es-ES_tradnl"/>
        </w:rPr>
        <w:t>y Justicia Constitucional. Universidad Técnica de Machala. UTMACH. 2020</w:t>
      </w:r>
      <w:r>
        <w:rPr>
          <w:rFonts w:ascii="Arial" w:hAnsi="Arial" w:cs="Arial"/>
          <w:sz w:val="24"/>
          <w:szCs w:val="24"/>
          <w:lang w:val="es-ES_tradnl"/>
        </w:rPr>
        <w:t xml:space="preserve"> – </w:t>
      </w:r>
      <w:r w:rsidR="008E0C5D">
        <w:rPr>
          <w:rFonts w:ascii="Arial" w:hAnsi="Arial" w:cs="Arial"/>
          <w:sz w:val="24"/>
          <w:szCs w:val="24"/>
          <w:lang w:val="es-ES_tradnl"/>
        </w:rPr>
        <w:t>2022</w:t>
      </w:r>
      <w:r>
        <w:rPr>
          <w:rFonts w:ascii="Arial" w:hAnsi="Arial" w:cs="Arial"/>
          <w:sz w:val="24"/>
          <w:szCs w:val="24"/>
          <w:lang w:val="es-ES_tradnl"/>
        </w:rPr>
        <w:t xml:space="preserve">. </w:t>
      </w:r>
    </w:p>
    <w:p w14:paraId="4928D2AF" w14:textId="3E276E33" w:rsidR="0001537F" w:rsidRDefault="0001537F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933A6A5" w14:textId="77777777" w:rsidR="0001537F" w:rsidRDefault="0001537F" w:rsidP="0001537F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Profesor invitado en la Maestría en Derecho Administrativo. Universidad de Cuenca. 2021.</w:t>
      </w:r>
    </w:p>
    <w:p w14:paraId="0D18ACCB" w14:textId="676A3D99" w:rsidR="00DB2D9A" w:rsidRDefault="00DB2D9A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1C9F451" w14:textId="63405167" w:rsidR="00301D4C" w:rsidRDefault="00301D4C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Par revisor de la Revista Foro de la Universidad Andina Simón Bolívar sede Ecuador. 2020.</w:t>
      </w:r>
    </w:p>
    <w:p w14:paraId="2735CA38" w14:textId="77777777" w:rsidR="00301D4C" w:rsidRDefault="00301D4C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9D43AB9" w14:textId="562B0715" w:rsidR="006175D9" w:rsidRDefault="006175D9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Secretario General encargado de la Universidad del Azuay. Agosto 2017. </w:t>
      </w:r>
    </w:p>
    <w:p w14:paraId="5C144364" w14:textId="77777777" w:rsidR="006175D9" w:rsidRDefault="006175D9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CA993FC" w14:textId="1DDDABCB" w:rsidR="00E0202D" w:rsidRDefault="002361D9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 xml:space="preserve">Profesor contratado en las cátedras de Derecho Constitucional y </w:t>
      </w:r>
      <w:r w:rsidR="000D3A81">
        <w:rPr>
          <w:rFonts w:ascii="Arial" w:hAnsi="Arial" w:cs="Arial"/>
          <w:sz w:val="24"/>
          <w:szCs w:val="24"/>
          <w:lang w:val="es-ES_tradnl"/>
        </w:rPr>
        <w:t>Derecho Político</w:t>
      </w:r>
      <w:r>
        <w:rPr>
          <w:rFonts w:ascii="Arial" w:hAnsi="Arial" w:cs="Arial"/>
          <w:sz w:val="24"/>
          <w:szCs w:val="24"/>
          <w:lang w:val="es-ES_tradnl"/>
        </w:rPr>
        <w:t xml:space="preserve"> en la Facultad de Ciencias Jurídicas. Universidad del Azuay. 2017 – </w:t>
      </w:r>
      <w:r w:rsidR="00D41130">
        <w:rPr>
          <w:rFonts w:ascii="Arial" w:hAnsi="Arial" w:cs="Arial"/>
          <w:sz w:val="24"/>
          <w:szCs w:val="24"/>
          <w:lang w:val="es-ES_tradnl"/>
        </w:rPr>
        <w:t>2020</w:t>
      </w:r>
      <w:r>
        <w:rPr>
          <w:rFonts w:ascii="Arial" w:hAnsi="Arial" w:cs="Arial"/>
          <w:sz w:val="24"/>
          <w:szCs w:val="24"/>
          <w:lang w:val="es-ES_tradnl"/>
        </w:rPr>
        <w:t>.</w:t>
      </w:r>
    </w:p>
    <w:p w14:paraId="481F20BE" w14:textId="77777777" w:rsidR="00301D4C" w:rsidRDefault="00301D4C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5E61435" w14:textId="47E6298F" w:rsidR="00E0202D" w:rsidRDefault="002361D9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lastRenderedPageBreak/>
        <w:t>Profesor contratado por concurso de méritos en las cátedras de: Ciencia Política, Estado y Derechos Ciudadanos, Investigación Jurídica e Historia del Derecho de la Facultad de Jurisprudencia, Ciencias Políticas y Sociales. Universidad Estatal de Cu</w:t>
      </w:r>
      <w:r w:rsidR="00E0202D">
        <w:rPr>
          <w:rFonts w:ascii="Arial" w:hAnsi="Arial" w:cs="Arial"/>
          <w:sz w:val="24"/>
          <w:szCs w:val="24"/>
          <w:lang w:val="es-ES_tradnl"/>
        </w:rPr>
        <w:t xml:space="preserve">enca. Cuenca. 2015 – </w:t>
      </w:r>
      <w:r w:rsidR="000D3A81">
        <w:rPr>
          <w:rFonts w:ascii="Arial" w:hAnsi="Arial" w:cs="Arial"/>
          <w:sz w:val="24"/>
          <w:szCs w:val="24"/>
          <w:lang w:val="es-ES_tradnl"/>
        </w:rPr>
        <w:t>2018</w:t>
      </w:r>
      <w:r w:rsidR="00E0202D">
        <w:rPr>
          <w:rFonts w:ascii="Arial" w:hAnsi="Arial" w:cs="Arial"/>
          <w:sz w:val="24"/>
          <w:szCs w:val="24"/>
          <w:lang w:val="es-ES_tradnl"/>
        </w:rPr>
        <w:t>.</w:t>
      </w:r>
    </w:p>
    <w:p w14:paraId="009A4F5F" w14:textId="77777777" w:rsidR="00E0202D" w:rsidRDefault="00E0202D" w:rsidP="00E0202D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6DCC7C3" w14:textId="77777777" w:rsidR="00C24A2C" w:rsidRDefault="002361D9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910810">
        <w:rPr>
          <w:rFonts w:ascii="Arial" w:hAnsi="Arial" w:cs="Arial"/>
          <w:sz w:val="24"/>
          <w:szCs w:val="24"/>
          <w:lang w:val="es-ES_tradnl"/>
        </w:rPr>
        <w:t xml:space="preserve">Asesor Jurídico en Estudio Jurídico CHALCO &amp; SALGADO ABOGADOS. Cuenca. 2010 – actualidad. </w:t>
      </w:r>
    </w:p>
    <w:p w14:paraId="2F04C083" w14:textId="77777777" w:rsidR="00C24A2C" w:rsidRDefault="002361D9" w:rsidP="002361D9">
      <w:pPr>
        <w:pStyle w:val="Prrafodelista"/>
        <w:numPr>
          <w:ilvl w:val="0"/>
          <w:numId w:val="14"/>
        </w:num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C24A2C">
        <w:rPr>
          <w:rFonts w:ascii="Arial" w:hAnsi="Arial" w:cs="Arial"/>
          <w:sz w:val="24"/>
          <w:szCs w:val="24"/>
          <w:lang w:val="es-ES_tradnl"/>
        </w:rPr>
        <w:t>Dirección y patrocinio en acciones constitucionales, administrativas, laborales, societarias y civiles.</w:t>
      </w:r>
    </w:p>
    <w:p w14:paraId="7ADC64D3" w14:textId="77777777" w:rsidR="00C24A2C" w:rsidRDefault="00C24A2C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62315341" w14:textId="77777777" w:rsidR="00C24A2C" w:rsidRDefault="002361D9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C24A2C">
        <w:rPr>
          <w:rFonts w:ascii="Arial" w:hAnsi="Arial" w:cs="Arial"/>
          <w:sz w:val="24"/>
          <w:szCs w:val="24"/>
          <w:lang w:val="es-ES_tradnl"/>
        </w:rPr>
        <w:t xml:space="preserve">Asesor Jurídico de CHRISTIAN COLLECTION. Quito, Guayaquil y Cuenca. 2012 – actualidad.  </w:t>
      </w:r>
    </w:p>
    <w:p w14:paraId="1433B25C" w14:textId="77777777" w:rsidR="00C24A2C" w:rsidRDefault="002361D9" w:rsidP="002361D9">
      <w:pPr>
        <w:pStyle w:val="Prrafodelista"/>
        <w:numPr>
          <w:ilvl w:val="0"/>
          <w:numId w:val="14"/>
        </w:num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C24A2C">
        <w:rPr>
          <w:rFonts w:ascii="Arial" w:hAnsi="Arial" w:cs="Arial"/>
          <w:sz w:val="24"/>
          <w:szCs w:val="24"/>
          <w:lang w:val="es-ES_tradnl"/>
        </w:rPr>
        <w:t>Asesoría en temas jurídicos sobre manejo de personal, cuestiones laborales y otras ramas en Derecho.</w:t>
      </w:r>
    </w:p>
    <w:p w14:paraId="235F2FAA" w14:textId="77777777" w:rsidR="00C24A2C" w:rsidRDefault="00C24A2C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BF019D5" w14:textId="7E19A369" w:rsidR="00BF0DA4" w:rsidRDefault="00BF0DA4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Docente Evaluador Examen Complexivo Maestría en Derecho Constitucional. Departamento de Posgrados de la Universidad del Azuay. Cuenca. Julio 2017.</w:t>
      </w:r>
    </w:p>
    <w:p w14:paraId="16A9B4E1" w14:textId="77777777" w:rsidR="00BF0DA4" w:rsidRDefault="00BF0DA4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42734E2" w14:textId="051BCD90" w:rsidR="00C24A2C" w:rsidRDefault="002361D9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 w:rsidRPr="00C24A2C">
        <w:rPr>
          <w:rFonts w:ascii="Arial" w:hAnsi="Arial" w:cs="Arial"/>
          <w:sz w:val="24"/>
          <w:szCs w:val="24"/>
          <w:lang w:val="es-ES_tradnl"/>
        </w:rPr>
        <w:t>Director del Centro Académico de Formación Básica y afines de la Escuela de Derecho de la Facultad de Jurisprudencia, Ciencias Políticas y Sociales de la Universidad de Cuenca. Universidad Estatal de Cuenca. Cuenca. 2016.</w:t>
      </w:r>
    </w:p>
    <w:p w14:paraId="2C5F48A0" w14:textId="77777777" w:rsidR="00C24A2C" w:rsidRDefault="00C24A2C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BBCF415" w14:textId="2F24A874" w:rsidR="002361D9" w:rsidRPr="00C24A2C" w:rsidRDefault="002361D9" w:rsidP="00C24A2C">
      <w:pPr>
        <w:tabs>
          <w:tab w:val="center" w:pos="4394"/>
        </w:tabs>
        <w:spacing w:after="0"/>
        <w:jc w:val="both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>Director del Centro Académico de Derecho Constitucional, Derecho Social y afines de la Facultad de Jurisprudencia, Ciencias Políticas y Sociales de la Universidad de Cuenca. Universidad Estatal de Cuenca. Cuenca. 2016.</w:t>
      </w:r>
    </w:p>
    <w:p w14:paraId="5AEC91EF" w14:textId="77777777" w:rsidR="002361D9" w:rsidRDefault="002361D9" w:rsidP="002361D9">
      <w:pPr>
        <w:pStyle w:val="Ttulo2"/>
        <w:rPr>
          <w:rFonts w:ascii="Arial" w:hAnsi="Arial" w:cs="Arial"/>
          <w:b w:val="0"/>
          <w:color w:val="auto"/>
          <w:sz w:val="24"/>
          <w:szCs w:val="24"/>
          <w:lang w:val="es-ES_tradnl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_tradnl"/>
        </w:rPr>
        <w:t xml:space="preserve">Director del programa de opinión jurídico - política “Ahora es el Momento”. Cuenca. 2013. </w:t>
      </w:r>
    </w:p>
    <w:p w14:paraId="40A76287" w14:textId="77777777" w:rsidR="002361D9" w:rsidRPr="00910810" w:rsidRDefault="002361D9" w:rsidP="002361D9">
      <w:pPr>
        <w:pStyle w:val="Ttulo2"/>
        <w:numPr>
          <w:ilvl w:val="2"/>
          <w:numId w:val="6"/>
        </w:numPr>
        <w:rPr>
          <w:rFonts w:ascii="Arial" w:hAnsi="Arial" w:cs="Arial"/>
          <w:b w:val="0"/>
          <w:color w:val="auto"/>
          <w:sz w:val="24"/>
          <w:szCs w:val="24"/>
          <w:lang w:val="es-ES_tradnl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_tradnl"/>
        </w:rPr>
        <w:t>Conducción y producción del programa.</w:t>
      </w:r>
    </w:p>
    <w:p w14:paraId="707BB3AD" w14:textId="77777777" w:rsidR="002361D9" w:rsidRDefault="002361D9" w:rsidP="002361D9">
      <w:pPr>
        <w:pStyle w:val="Ttulo2"/>
        <w:rPr>
          <w:rFonts w:ascii="Arial" w:hAnsi="Arial" w:cs="Arial"/>
          <w:b w:val="0"/>
          <w:color w:val="auto"/>
          <w:sz w:val="24"/>
          <w:szCs w:val="24"/>
          <w:lang w:val="es-ES_tradnl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_tradnl"/>
        </w:rPr>
        <w:t>Presidente de la Federación de estudiantes de la Universidad del Azuay “UDAFE”. Cuenca. 2011 – 2012.</w:t>
      </w:r>
    </w:p>
    <w:p w14:paraId="54A8DD7F" w14:textId="77777777" w:rsidR="002361D9" w:rsidRPr="003D2FBD" w:rsidRDefault="002361D9" w:rsidP="002361D9">
      <w:pPr>
        <w:pStyle w:val="Ttulo2"/>
        <w:numPr>
          <w:ilvl w:val="2"/>
          <w:numId w:val="6"/>
        </w:numPr>
        <w:rPr>
          <w:rFonts w:ascii="Arial" w:hAnsi="Arial" w:cs="Arial"/>
          <w:b w:val="0"/>
          <w:color w:val="auto"/>
          <w:sz w:val="24"/>
          <w:szCs w:val="24"/>
          <w:lang w:val="es-ES_tradnl"/>
        </w:rPr>
      </w:pPr>
      <w:r w:rsidRPr="003D2FBD">
        <w:rPr>
          <w:rFonts w:ascii="Arial" w:hAnsi="Arial" w:cs="Arial"/>
          <w:b w:val="0"/>
          <w:color w:val="auto"/>
          <w:sz w:val="24"/>
          <w:szCs w:val="24"/>
          <w:lang w:val="es-ES_tradnl"/>
        </w:rPr>
        <w:t xml:space="preserve">Representante jurídico de la Federación de Estudiantes de la Universidad del Azuay. </w:t>
      </w:r>
    </w:p>
    <w:p w14:paraId="6D462F78" w14:textId="77777777" w:rsidR="002361D9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</w:rPr>
      </w:pPr>
      <w:r w:rsidRPr="003D2FBD">
        <w:rPr>
          <w:rFonts w:ascii="Arial" w:hAnsi="Arial" w:cs="Arial"/>
          <w:sz w:val="24"/>
          <w:szCs w:val="24"/>
        </w:rPr>
        <w:t xml:space="preserve">Ejecutor de políticas en beneficio de los estudiantes de la Universidad del Azuay. </w:t>
      </w:r>
    </w:p>
    <w:p w14:paraId="389802BC" w14:textId="77777777" w:rsidR="002361D9" w:rsidRPr="003D2FBD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Organizador de conferencias, seminarios y otros.</w:t>
      </w:r>
    </w:p>
    <w:p w14:paraId="3AADAEC1" w14:textId="77777777" w:rsidR="002361D9" w:rsidRPr="003D2FBD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</w:rPr>
      </w:pPr>
      <w:r w:rsidRPr="003D2FBD">
        <w:rPr>
          <w:rFonts w:ascii="Arial" w:hAnsi="Arial" w:cs="Arial"/>
          <w:sz w:val="24"/>
          <w:szCs w:val="24"/>
        </w:rPr>
        <w:t xml:space="preserve">Ejecutor en obras académicas, culturales y de infraestructura. </w:t>
      </w:r>
    </w:p>
    <w:p w14:paraId="3415EE64" w14:textId="77777777" w:rsidR="002361D9" w:rsidRDefault="002361D9" w:rsidP="002361D9">
      <w:pPr>
        <w:pStyle w:val="Ttulo2"/>
        <w:rPr>
          <w:rFonts w:ascii="Arial" w:hAnsi="Arial" w:cs="Arial"/>
          <w:b w:val="0"/>
          <w:color w:val="auto"/>
          <w:sz w:val="24"/>
          <w:szCs w:val="24"/>
          <w:lang w:val="es-ES_tradnl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_tradnl"/>
        </w:rPr>
        <w:t xml:space="preserve">Miembro del Consejo Universitario de la Universidad del Azuay. Cuenca. 2011 – 2012. </w:t>
      </w:r>
    </w:p>
    <w:p w14:paraId="486748B8" w14:textId="77777777" w:rsidR="002361D9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Participante en la construcción de política de la Universidad del Azuay.</w:t>
      </w:r>
    </w:p>
    <w:p w14:paraId="3D5DA53E" w14:textId="77777777" w:rsidR="002361D9" w:rsidRPr="002E07C5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</w:rPr>
        <w:t xml:space="preserve">Activo debate y discusión de temas de relevancia para la Universidad. </w:t>
      </w:r>
    </w:p>
    <w:p w14:paraId="4C9912AA" w14:textId="77777777" w:rsidR="002361D9" w:rsidRDefault="002361D9" w:rsidP="002361D9">
      <w:pPr>
        <w:pStyle w:val="Ttulo2"/>
        <w:rPr>
          <w:rFonts w:ascii="Arial" w:hAnsi="Arial" w:cs="Arial"/>
          <w:b w:val="0"/>
          <w:color w:val="auto"/>
          <w:sz w:val="24"/>
          <w:szCs w:val="24"/>
          <w:lang w:val="es-ES_tradnl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_tradnl"/>
        </w:rPr>
        <w:lastRenderedPageBreak/>
        <w:t>Presidente de la Escuela de Derecho de la Facultad de Ciencias Jurídicas de la Universidad del Azuay. Cuenca. 2010 -2011.</w:t>
      </w:r>
    </w:p>
    <w:p w14:paraId="276DE71D" w14:textId="77777777" w:rsidR="002361D9" w:rsidRPr="007514C6" w:rsidRDefault="002361D9" w:rsidP="002361D9"/>
    <w:p w14:paraId="3E4817D4" w14:textId="77777777" w:rsidR="002361D9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Máximo representante de la escuela de Derecho.</w:t>
      </w:r>
    </w:p>
    <w:p w14:paraId="6EC7071D" w14:textId="77777777" w:rsidR="002361D9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Ejecutor de política cultural, </w:t>
      </w:r>
      <w:proofErr w:type="gramStart"/>
      <w:r>
        <w:rPr>
          <w:rFonts w:ascii="Arial" w:hAnsi="Arial" w:cs="Arial"/>
          <w:sz w:val="24"/>
          <w:szCs w:val="24"/>
        </w:rPr>
        <w:t>académica  e</w:t>
      </w:r>
      <w:proofErr w:type="gramEnd"/>
      <w:r>
        <w:rPr>
          <w:rFonts w:ascii="Arial" w:hAnsi="Arial" w:cs="Arial"/>
          <w:sz w:val="24"/>
          <w:szCs w:val="24"/>
        </w:rPr>
        <w:t xml:space="preserve"> infraestructura para los estudiantes. </w:t>
      </w:r>
    </w:p>
    <w:p w14:paraId="6468E156" w14:textId="77777777" w:rsidR="002361D9" w:rsidRPr="003D2FBD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</w:rPr>
        <w:t xml:space="preserve">Generador de proyectos de investigación. </w:t>
      </w:r>
    </w:p>
    <w:p w14:paraId="26999F8C" w14:textId="77777777" w:rsidR="002361D9" w:rsidRPr="005278FE" w:rsidRDefault="002361D9" w:rsidP="002361D9">
      <w:pPr>
        <w:pStyle w:val="Prrafodelista"/>
        <w:numPr>
          <w:ilvl w:val="2"/>
          <w:numId w:val="6"/>
        </w:num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</w:rPr>
        <w:t xml:space="preserve">Organizador de conferencias, seminarios y otros. </w:t>
      </w:r>
    </w:p>
    <w:p w14:paraId="0F7A3D00" w14:textId="77777777" w:rsidR="004231DD" w:rsidRPr="00AB37C3" w:rsidRDefault="004231DD" w:rsidP="00AB37C3">
      <w:pPr>
        <w:rPr>
          <w:rFonts w:ascii="Arial" w:hAnsi="Arial" w:cs="Arial"/>
          <w:sz w:val="24"/>
          <w:szCs w:val="24"/>
          <w:lang w:val="es-ES_tradnl"/>
        </w:rPr>
      </w:pPr>
    </w:p>
    <w:p w14:paraId="00F049FB" w14:textId="77777777" w:rsidR="002872A7" w:rsidRPr="008A4BE0" w:rsidRDefault="002872A7" w:rsidP="00050E60">
      <w:pPr>
        <w:tabs>
          <w:tab w:val="center" w:pos="4394"/>
        </w:tabs>
        <w:spacing w:after="0"/>
        <w:rPr>
          <w:rFonts w:asciiTheme="majorHAnsi" w:hAnsiTheme="majorHAnsi" w:cs="Arial"/>
          <w:b/>
          <w:color w:val="1F497D" w:themeColor="text2"/>
          <w:sz w:val="36"/>
          <w:szCs w:val="36"/>
        </w:rPr>
      </w:pPr>
      <w:r w:rsidRPr="008A4BE0">
        <w:rPr>
          <w:rFonts w:asciiTheme="majorHAnsi" w:hAnsiTheme="majorHAnsi" w:cs="Arial"/>
          <w:b/>
          <w:color w:val="1F497D" w:themeColor="text2"/>
          <w:sz w:val="36"/>
          <w:szCs w:val="36"/>
        </w:rPr>
        <w:t>ACTIVIDADES COMPLEMENTARIAS A EXPERIENCIA LABORAL</w:t>
      </w:r>
    </w:p>
    <w:p w14:paraId="279BD92D" w14:textId="77777777" w:rsidR="002872A7" w:rsidRPr="002872A7" w:rsidRDefault="002872A7" w:rsidP="002872A7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</w:p>
    <w:p w14:paraId="22344ABF" w14:textId="77777777" w:rsidR="00FA4F64" w:rsidRDefault="00D231EC" w:rsidP="00FA4F6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 w:rsidR="00FA4F64">
        <w:rPr>
          <w:rFonts w:ascii="Arial" w:hAnsi="Arial" w:cs="Arial"/>
          <w:sz w:val="24"/>
          <w:szCs w:val="24"/>
        </w:rPr>
        <w:t xml:space="preserve"> Miembro Principal del Instituto Iberoamericano de Derecho Constitucional, sede Ecuador.</w:t>
      </w:r>
    </w:p>
    <w:p w14:paraId="0E90CBD1" w14:textId="1B9183F1" w:rsidR="00FA4F64" w:rsidRDefault="00D231EC" w:rsidP="00FA4F6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ab/>
      </w:r>
    </w:p>
    <w:p w14:paraId="472992AA" w14:textId="0C421526" w:rsidR="00FA4F64" w:rsidRDefault="00FA4F64" w:rsidP="00D231EC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 xml:space="preserve"> Miembro fundador de la Red de Estudios sobre el Trabajo y lo Humano en las organizaciones y Sociedad ETHOS. </w:t>
      </w:r>
    </w:p>
    <w:p w14:paraId="5E31FEF0" w14:textId="77777777" w:rsidR="00FA4F64" w:rsidRDefault="00FA4F64" w:rsidP="00D231EC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</w:p>
    <w:p w14:paraId="6F079F77" w14:textId="77777777" w:rsidR="001C11B4" w:rsidRDefault="00FA4F64" w:rsidP="001C11B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>Columnista de opinión de Diario El Mercurio de Cuenca. Cuenca. Enero 2016 – actualidad.</w:t>
      </w:r>
      <w:r w:rsidRPr="002872A7">
        <w:rPr>
          <w:rFonts w:ascii="Arial" w:hAnsi="Arial" w:cs="Arial"/>
          <w:sz w:val="24"/>
          <w:szCs w:val="24"/>
        </w:rPr>
        <w:t xml:space="preserve"> </w:t>
      </w:r>
    </w:p>
    <w:p w14:paraId="73C714AD" w14:textId="77777777" w:rsidR="001C11B4" w:rsidRDefault="001C11B4" w:rsidP="001C11B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</w:p>
    <w:p w14:paraId="578858C0" w14:textId="509690A8" w:rsidR="001C11B4" w:rsidRDefault="001C11B4" w:rsidP="001C11B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 w:rsidRPr="001C11B4">
        <w:rPr>
          <w:rFonts w:ascii="Arial" w:hAnsi="Arial" w:cs="Arial"/>
          <w:sz w:val="24"/>
          <w:szCs w:val="24"/>
        </w:rPr>
        <w:t>Miembro del Consejo Editorial de la Revista Coloquio de la Universidad del Azuay.</w:t>
      </w:r>
    </w:p>
    <w:p w14:paraId="3B385E83" w14:textId="7C8EAD7D" w:rsidR="001C11B4" w:rsidRDefault="001C11B4" w:rsidP="001C11B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</w:p>
    <w:p w14:paraId="08A295D1" w14:textId="37778AEA" w:rsidR="001C11B4" w:rsidRPr="001C11B4" w:rsidRDefault="001C11B4" w:rsidP="001C11B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>
        <w:rPr>
          <w:rFonts w:ascii="Arial" w:hAnsi="Arial" w:cs="Arial"/>
          <w:sz w:val="24"/>
          <w:szCs w:val="24"/>
        </w:rPr>
        <w:t>Miembro del Consejo Editorial de la Revista Justicia de la Universidad de Otavalo.</w:t>
      </w:r>
    </w:p>
    <w:p w14:paraId="0541F508" w14:textId="63A19A8D" w:rsidR="00FA4F64" w:rsidRDefault="002872A7" w:rsidP="00CA545C">
      <w:pPr>
        <w:tabs>
          <w:tab w:val="center" w:pos="4394"/>
        </w:tabs>
        <w:spacing w:after="0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ab/>
      </w:r>
    </w:p>
    <w:p w14:paraId="17269F22" w14:textId="7BA6F4F4" w:rsidR="00D231EC" w:rsidRPr="001C11B4" w:rsidRDefault="00FA4F64" w:rsidP="001C11B4">
      <w:pPr>
        <w:pStyle w:val="Prrafodelista"/>
        <w:tabs>
          <w:tab w:val="center" w:pos="4394"/>
        </w:tabs>
        <w:spacing w:after="0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 w:rsidR="002872A7" w:rsidRPr="001C11B4">
        <w:rPr>
          <w:rFonts w:ascii="Arial" w:hAnsi="Arial" w:cs="Arial"/>
          <w:sz w:val="24"/>
          <w:szCs w:val="24"/>
        </w:rPr>
        <w:t xml:space="preserve">Socio Fundador de la Fundación Jóvenes Expresando. Cuenca. 2008 – actualidad. </w:t>
      </w:r>
    </w:p>
    <w:p w14:paraId="6A7D5E84" w14:textId="77777777" w:rsidR="00D231EC" w:rsidRDefault="00D231EC" w:rsidP="00BF0DA4">
      <w:pPr>
        <w:tabs>
          <w:tab w:val="center" w:pos="4394"/>
        </w:tabs>
        <w:spacing w:after="0"/>
        <w:rPr>
          <w:rFonts w:ascii="Arial" w:hAnsi="Arial" w:cs="Arial"/>
          <w:sz w:val="24"/>
          <w:szCs w:val="24"/>
        </w:rPr>
      </w:pPr>
    </w:p>
    <w:p w14:paraId="26FAEB61" w14:textId="3DDAE481" w:rsidR="002D2DAF" w:rsidRDefault="002D2DAF" w:rsidP="00BF0DA4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 w:rsidR="000D2905">
        <w:rPr>
          <w:rFonts w:ascii="Arial" w:hAnsi="Arial" w:cs="Arial"/>
          <w:sz w:val="24"/>
          <w:szCs w:val="24"/>
        </w:rPr>
        <w:t>Columnist</w:t>
      </w:r>
      <w:r w:rsidRPr="002872A7">
        <w:rPr>
          <w:rFonts w:ascii="Arial" w:hAnsi="Arial" w:cs="Arial"/>
          <w:sz w:val="24"/>
          <w:szCs w:val="24"/>
        </w:rPr>
        <w:t>a de opinión de Diario El Tiempo</w:t>
      </w:r>
      <w:r w:rsidR="00D231EC">
        <w:rPr>
          <w:rFonts w:ascii="Arial" w:hAnsi="Arial" w:cs="Arial"/>
          <w:sz w:val="24"/>
          <w:szCs w:val="24"/>
        </w:rPr>
        <w:t xml:space="preserve"> de Cuenca. Cuenca. Mayo 2015</w:t>
      </w:r>
      <w:r w:rsidR="00FA4F64">
        <w:rPr>
          <w:rFonts w:ascii="Arial" w:hAnsi="Arial" w:cs="Arial"/>
          <w:sz w:val="24"/>
          <w:szCs w:val="24"/>
        </w:rPr>
        <w:t xml:space="preserve"> </w:t>
      </w:r>
      <w:r w:rsidR="00D231EC">
        <w:rPr>
          <w:rFonts w:ascii="Arial" w:hAnsi="Arial" w:cs="Arial"/>
          <w:sz w:val="24"/>
          <w:szCs w:val="24"/>
        </w:rPr>
        <w:t>-</w:t>
      </w:r>
      <w:r w:rsidR="00FA4F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enero 2016</w:t>
      </w:r>
      <w:r w:rsidRPr="002872A7">
        <w:rPr>
          <w:rFonts w:ascii="Arial" w:hAnsi="Arial" w:cs="Arial"/>
          <w:sz w:val="24"/>
          <w:szCs w:val="24"/>
        </w:rPr>
        <w:t xml:space="preserve">. </w:t>
      </w:r>
    </w:p>
    <w:p w14:paraId="20E76A14" w14:textId="77777777" w:rsidR="002872A7" w:rsidRPr="002872A7" w:rsidRDefault="002872A7" w:rsidP="002872A7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</w:p>
    <w:p w14:paraId="0C7F4452" w14:textId="38CD0EA2" w:rsidR="002872A7" w:rsidRDefault="002872A7" w:rsidP="002872A7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 w:rsidRPr="002872A7">
        <w:rPr>
          <w:rFonts w:ascii="Arial" w:hAnsi="Arial" w:cs="Arial"/>
          <w:sz w:val="24"/>
          <w:szCs w:val="24"/>
        </w:rPr>
        <w:tab/>
      </w:r>
      <w:r w:rsidR="000D2905">
        <w:rPr>
          <w:rFonts w:ascii="Arial" w:hAnsi="Arial" w:cs="Arial"/>
          <w:sz w:val="24"/>
          <w:szCs w:val="24"/>
        </w:rPr>
        <w:t>Columnista de</w:t>
      </w:r>
      <w:r w:rsidRPr="002872A7">
        <w:rPr>
          <w:rFonts w:ascii="Arial" w:hAnsi="Arial" w:cs="Arial"/>
          <w:sz w:val="24"/>
          <w:szCs w:val="24"/>
        </w:rPr>
        <w:t xml:space="preserve"> opinión del Semanario Autonomista – Semanario de las Provincias Autónomas del Ecuador. Manabí. 2008 – 2012. </w:t>
      </w:r>
    </w:p>
    <w:p w14:paraId="68DD5179" w14:textId="77777777" w:rsidR="002872A7" w:rsidRPr="002872A7" w:rsidRDefault="002872A7" w:rsidP="002872A7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</w:p>
    <w:p w14:paraId="2057DC36" w14:textId="336D8C04" w:rsidR="00B94111" w:rsidRDefault="002872A7" w:rsidP="00BE3C21">
      <w:pPr>
        <w:tabs>
          <w:tab w:val="center" w:pos="4394"/>
        </w:tabs>
        <w:spacing w:after="0"/>
        <w:ind w:left="708"/>
        <w:rPr>
          <w:rFonts w:ascii="Arial" w:hAnsi="Arial" w:cs="Arial"/>
          <w:sz w:val="24"/>
          <w:szCs w:val="24"/>
        </w:rPr>
      </w:pPr>
      <w:r w:rsidRPr="002872A7">
        <w:rPr>
          <w:rFonts w:ascii="Arial" w:hAnsi="Arial" w:cs="Arial"/>
          <w:sz w:val="24"/>
          <w:szCs w:val="24"/>
        </w:rPr>
        <w:t>•</w:t>
      </w:r>
      <w:r w:rsidRPr="002872A7">
        <w:rPr>
          <w:rFonts w:ascii="Arial" w:hAnsi="Arial" w:cs="Arial"/>
          <w:sz w:val="24"/>
          <w:szCs w:val="24"/>
        </w:rPr>
        <w:tab/>
        <w:t>Creador Fundador de la organización Brigada de Ayuda social de los Estudiantes de la Unive</w:t>
      </w:r>
      <w:r w:rsidR="00D231EC">
        <w:rPr>
          <w:rFonts w:ascii="Arial" w:hAnsi="Arial" w:cs="Arial"/>
          <w:sz w:val="24"/>
          <w:szCs w:val="24"/>
        </w:rPr>
        <w:t>rsidad del Azuay “UDAPOYO”. Cuen</w:t>
      </w:r>
      <w:r w:rsidRPr="002872A7">
        <w:rPr>
          <w:rFonts w:ascii="Arial" w:hAnsi="Arial" w:cs="Arial"/>
          <w:sz w:val="24"/>
          <w:szCs w:val="24"/>
        </w:rPr>
        <w:t xml:space="preserve">ca. 2011. </w:t>
      </w:r>
    </w:p>
    <w:p w14:paraId="715560CA" w14:textId="77777777" w:rsidR="00B94111" w:rsidRPr="002E07C5" w:rsidRDefault="00B94111" w:rsidP="002E07C5">
      <w:pPr>
        <w:tabs>
          <w:tab w:val="center" w:pos="4394"/>
        </w:tabs>
        <w:spacing w:after="0"/>
        <w:rPr>
          <w:rFonts w:ascii="Arial" w:hAnsi="Arial" w:cs="Arial"/>
          <w:sz w:val="24"/>
          <w:szCs w:val="24"/>
        </w:rPr>
      </w:pPr>
    </w:p>
    <w:p w14:paraId="482C3397" w14:textId="6626A8FE" w:rsidR="00C10436" w:rsidRPr="008A4BE0" w:rsidRDefault="00C23DC9" w:rsidP="00050E60">
      <w:pPr>
        <w:pStyle w:val="Ttulo2"/>
        <w:rPr>
          <w:color w:val="1F497D" w:themeColor="text2"/>
          <w:sz w:val="36"/>
          <w:szCs w:val="36"/>
          <w:lang w:val="es-ES_tradnl"/>
        </w:rPr>
      </w:pPr>
      <w:r w:rsidRPr="008A4BE0">
        <w:rPr>
          <w:color w:val="1F497D" w:themeColor="text2"/>
          <w:sz w:val="36"/>
          <w:szCs w:val="36"/>
          <w:lang w:val="es-ES_tradnl"/>
        </w:rPr>
        <w:lastRenderedPageBreak/>
        <w:t>REFERENCIAS PERSONALES</w:t>
      </w:r>
    </w:p>
    <w:p w14:paraId="66A72B2F" w14:textId="3CA5DDF0" w:rsidR="00C23DC9" w:rsidRDefault="006E3C98" w:rsidP="00C23DC9">
      <w:pPr>
        <w:pStyle w:val="Ttulo2"/>
        <w:rPr>
          <w:rStyle w:val="nfasis"/>
          <w:lang w:val="es-ES_tradnl"/>
        </w:rPr>
      </w:pPr>
      <w:r w:rsidRPr="006E3C98">
        <w:rPr>
          <w:rStyle w:val="nfasis"/>
          <w:lang w:val="es-ES_tradnl"/>
        </w:rPr>
        <w:t>HERNÁN SALGADO PESANTES</w:t>
      </w:r>
      <w:r w:rsidR="00C23DC9" w:rsidRPr="006E3C98">
        <w:rPr>
          <w:rStyle w:val="nfasis"/>
          <w:lang w:val="es-ES_tradnl"/>
        </w:rPr>
        <w:t xml:space="preserve">, </w:t>
      </w:r>
      <w:r w:rsidRPr="006E3C98">
        <w:rPr>
          <w:rStyle w:val="nfasis"/>
          <w:lang w:val="es-ES_tradnl"/>
        </w:rPr>
        <w:t>Ph</w:t>
      </w:r>
      <w:r w:rsidR="00263436">
        <w:rPr>
          <w:rStyle w:val="nfasis"/>
          <w:lang w:val="es-ES_tradnl"/>
        </w:rPr>
        <w:t>.</w:t>
      </w:r>
      <w:r w:rsidRPr="006E3C98">
        <w:rPr>
          <w:rStyle w:val="nfasis"/>
          <w:lang w:val="es-ES_tradnl"/>
        </w:rPr>
        <w:t xml:space="preserve">D. Dr. </w:t>
      </w:r>
    </w:p>
    <w:p w14:paraId="17913910" w14:textId="3058F854" w:rsidR="002D667A" w:rsidRDefault="008E0C5D" w:rsidP="002D667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 </w:t>
      </w:r>
      <w:r w:rsidR="000C15BB" w:rsidRPr="00985A37">
        <w:rPr>
          <w:rFonts w:cstheme="minorHAnsi"/>
          <w:sz w:val="24"/>
          <w:szCs w:val="24"/>
        </w:rPr>
        <w:t xml:space="preserve">Presidente </w:t>
      </w:r>
      <w:r w:rsidR="00543ECB">
        <w:rPr>
          <w:rFonts w:cstheme="minorHAnsi"/>
          <w:sz w:val="24"/>
          <w:szCs w:val="24"/>
        </w:rPr>
        <w:t xml:space="preserve">de la </w:t>
      </w:r>
      <w:r w:rsidR="000C15BB" w:rsidRPr="00985A37">
        <w:rPr>
          <w:rFonts w:cstheme="minorHAnsi"/>
          <w:sz w:val="24"/>
          <w:szCs w:val="24"/>
        </w:rPr>
        <w:t>Corte Constitucional del Ecuador</w:t>
      </w:r>
      <w:r w:rsidR="002D667A" w:rsidRPr="00985A37">
        <w:rPr>
          <w:rFonts w:cstheme="minorHAnsi"/>
          <w:sz w:val="24"/>
          <w:szCs w:val="24"/>
        </w:rPr>
        <w:t>.</w:t>
      </w:r>
    </w:p>
    <w:p w14:paraId="65EB083D" w14:textId="20ADA298" w:rsidR="008E0C5D" w:rsidRPr="00985A37" w:rsidRDefault="008E0C5D" w:rsidP="002D667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 Presidente de la Corte Interamericana de Derechos Humanos.</w:t>
      </w:r>
    </w:p>
    <w:p w14:paraId="62C4073D" w14:textId="276575D7" w:rsidR="00C10436" w:rsidRDefault="006E3C98" w:rsidP="002D667A">
      <w:pPr>
        <w:spacing w:after="0"/>
        <w:rPr>
          <w:rFonts w:cstheme="minorHAnsi"/>
          <w:sz w:val="24"/>
          <w:szCs w:val="24"/>
          <w:lang w:val="es-ES_tradnl"/>
        </w:rPr>
      </w:pPr>
      <w:r w:rsidRPr="00985A37">
        <w:rPr>
          <w:rFonts w:cstheme="minorHAnsi"/>
          <w:b/>
          <w:sz w:val="24"/>
          <w:szCs w:val="24"/>
          <w:lang w:val="es-ES_tradnl"/>
        </w:rPr>
        <w:t xml:space="preserve">Contacto: </w:t>
      </w:r>
      <w:hyperlink r:id="rId11" w:history="1">
        <w:r w:rsidR="00D8570C" w:rsidRPr="00985A37">
          <w:rPr>
            <w:rStyle w:val="Hipervnculo"/>
            <w:rFonts w:cstheme="minorHAnsi"/>
            <w:color w:val="auto"/>
            <w:sz w:val="24"/>
            <w:szCs w:val="24"/>
            <w:u w:val="none"/>
            <w:lang w:val="es-ES_tradnl"/>
          </w:rPr>
          <w:t>hsalgadop@hotmail.com</w:t>
        </w:r>
      </w:hyperlink>
      <w:r w:rsidR="00D8570C" w:rsidRPr="00985A37">
        <w:rPr>
          <w:rFonts w:cstheme="minorHAnsi"/>
          <w:sz w:val="24"/>
          <w:szCs w:val="24"/>
          <w:lang w:val="es-ES_tradnl"/>
        </w:rPr>
        <w:t xml:space="preserve"> </w:t>
      </w:r>
    </w:p>
    <w:p w14:paraId="4AA79087" w14:textId="77777777" w:rsidR="00CA545C" w:rsidRDefault="00CA545C" w:rsidP="00CA545C">
      <w:pPr>
        <w:pStyle w:val="Ttulo2"/>
        <w:rPr>
          <w:rStyle w:val="nfasis"/>
          <w:lang w:val="es-ES_tradnl"/>
        </w:rPr>
      </w:pPr>
      <w:r w:rsidRPr="006E3C98">
        <w:rPr>
          <w:rStyle w:val="nfasis"/>
          <w:lang w:val="es-ES_tradnl"/>
        </w:rPr>
        <w:t xml:space="preserve">CÉSAR MONTAÑO GALARZA, </w:t>
      </w:r>
      <w:proofErr w:type="gramStart"/>
      <w:r w:rsidRPr="006E3C98">
        <w:rPr>
          <w:rStyle w:val="nfasis"/>
          <w:lang w:val="es-ES_tradnl"/>
        </w:rPr>
        <w:t>Ph</w:t>
      </w:r>
      <w:r>
        <w:rPr>
          <w:rStyle w:val="nfasis"/>
          <w:lang w:val="es-ES_tradnl"/>
        </w:rPr>
        <w:t>.</w:t>
      </w:r>
      <w:r w:rsidRPr="006E3C98">
        <w:rPr>
          <w:rStyle w:val="nfasis"/>
          <w:lang w:val="es-ES_tradnl"/>
        </w:rPr>
        <w:t>D</w:t>
      </w:r>
      <w:proofErr w:type="gramEnd"/>
      <w:r w:rsidRPr="006E3C98">
        <w:rPr>
          <w:rStyle w:val="nfasis"/>
          <w:lang w:val="es-ES_tradnl"/>
        </w:rPr>
        <w:t>, Dr.</w:t>
      </w:r>
    </w:p>
    <w:p w14:paraId="19606748" w14:textId="77777777" w:rsidR="00CA545C" w:rsidRPr="00985A37" w:rsidRDefault="00CA545C" w:rsidP="00CA545C">
      <w:pPr>
        <w:spacing w:after="0"/>
        <w:rPr>
          <w:rFonts w:cstheme="minorHAnsi"/>
          <w:sz w:val="24"/>
          <w:szCs w:val="24"/>
        </w:rPr>
      </w:pPr>
      <w:r w:rsidRPr="00985A37">
        <w:rPr>
          <w:rFonts w:cstheme="minorHAnsi"/>
          <w:sz w:val="24"/>
          <w:szCs w:val="24"/>
        </w:rPr>
        <w:t>Rector de la Universidad Andina Simón Bolívar</w:t>
      </w:r>
      <w:r>
        <w:rPr>
          <w:rFonts w:cstheme="minorHAnsi"/>
          <w:sz w:val="24"/>
          <w:szCs w:val="24"/>
        </w:rPr>
        <w:t xml:space="preserve">, </w:t>
      </w:r>
      <w:r w:rsidRPr="00985A37">
        <w:rPr>
          <w:rFonts w:cstheme="minorHAnsi"/>
          <w:sz w:val="24"/>
          <w:szCs w:val="24"/>
        </w:rPr>
        <w:t xml:space="preserve">sede Ecuador. </w:t>
      </w:r>
    </w:p>
    <w:p w14:paraId="7A668920" w14:textId="6469D8D2" w:rsidR="00CA545C" w:rsidRPr="00985A37" w:rsidRDefault="00CA545C" w:rsidP="002D667A">
      <w:pPr>
        <w:spacing w:after="0"/>
        <w:rPr>
          <w:rFonts w:cstheme="minorHAnsi"/>
          <w:sz w:val="24"/>
          <w:szCs w:val="24"/>
          <w:lang w:val="es-ES_tradnl"/>
        </w:rPr>
      </w:pPr>
      <w:r w:rsidRPr="00985A37">
        <w:rPr>
          <w:rFonts w:cstheme="minorHAnsi"/>
          <w:b/>
          <w:sz w:val="24"/>
          <w:szCs w:val="24"/>
          <w:lang w:val="es-ES_tradnl"/>
        </w:rPr>
        <w:t>Contacto:</w:t>
      </w:r>
      <w:r w:rsidRPr="00985A37">
        <w:rPr>
          <w:rFonts w:cstheme="minorHAnsi"/>
          <w:sz w:val="24"/>
          <w:szCs w:val="24"/>
          <w:lang w:val="es-ES_tradnl"/>
        </w:rPr>
        <w:t xml:space="preserve"> </w:t>
      </w:r>
      <w:proofErr w:type="gramStart"/>
      <w:r w:rsidRPr="00985A37">
        <w:rPr>
          <w:rFonts w:cstheme="minorHAnsi"/>
          <w:sz w:val="24"/>
          <w:szCs w:val="24"/>
          <w:lang w:val="es-ES_tradnl"/>
        </w:rPr>
        <w:t>cesar.montaño</w:t>
      </w:r>
      <w:proofErr w:type="gramEnd"/>
      <w:r w:rsidRPr="00985A37">
        <w:rPr>
          <w:rFonts w:cstheme="minorHAnsi"/>
          <w:sz w:val="24"/>
          <w:szCs w:val="24"/>
          <w:lang w:val="es-ES_tradnl"/>
        </w:rPr>
        <w:t>@uandina.edu.ec</w:t>
      </w:r>
    </w:p>
    <w:p w14:paraId="67AB4360" w14:textId="3044B967" w:rsidR="000D2905" w:rsidRPr="006E63E3" w:rsidRDefault="006E3C98" w:rsidP="000D2905">
      <w:pPr>
        <w:pStyle w:val="Ttulo2"/>
        <w:rPr>
          <w:i/>
          <w:iCs/>
          <w:lang w:val="en-US"/>
        </w:rPr>
      </w:pPr>
      <w:r w:rsidRPr="006E63E3">
        <w:rPr>
          <w:rStyle w:val="nfasis"/>
          <w:lang w:val="en-US"/>
        </w:rPr>
        <w:t xml:space="preserve">CLAUDIA STORINI, </w:t>
      </w:r>
      <w:proofErr w:type="spellStart"/>
      <w:proofErr w:type="gramStart"/>
      <w:r w:rsidRPr="006E63E3">
        <w:rPr>
          <w:rStyle w:val="nfasis"/>
          <w:lang w:val="en-US"/>
        </w:rPr>
        <w:t>Ph</w:t>
      </w:r>
      <w:r w:rsidR="00263436" w:rsidRPr="006E63E3">
        <w:rPr>
          <w:rStyle w:val="nfasis"/>
          <w:lang w:val="en-US"/>
        </w:rPr>
        <w:t>.</w:t>
      </w:r>
      <w:r w:rsidRPr="006E63E3">
        <w:rPr>
          <w:rStyle w:val="nfasis"/>
          <w:lang w:val="en-US"/>
        </w:rPr>
        <w:t>D</w:t>
      </w:r>
      <w:proofErr w:type="spellEnd"/>
      <w:proofErr w:type="gramEnd"/>
      <w:r w:rsidRPr="006E63E3">
        <w:rPr>
          <w:rStyle w:val="nfasis"/>
          <w:lang w:val="en-US"/>
        </w:rPr>
        <w:t>, Dra.</w:t>
      </w:r>
    </w:p>
    <w:p w14:paraId="1A9FE16F" w14:textId="277DEDFA" w:rsidR="002D667A" w:rsidRPr="00985A37" w:rsidRDefault="002D667A" w:rsidP="002D667A">
      <w:pPr>
        <w:spacing w:after="0"/>
        <w:rPr>
          <w:rFonts w:cstheme="minorHAnsi"/>
        </w:rPr>
      </w:pPr>
      <w:r w:rsidRPr="00985A37">
        <w:rPr>
          <w:rFonts w:cstheme="minorHAnsi"/>
        </w:rPr>
        <w:t xml:space="preserve">Directora del </w:t>
      </w:r>
      <w:r w:rsidR="00543ECB">
        <w:rPr>
          <w:rFonts w:cstheme="minorHAnsi"/>
        </w:rPr>
        <w:t xml:space="preserve">Área de Derecho </w:t>
      </w:r>
      <w:r w:rsidRPr="00985A37">
        <w:rPr>
          <w:rFonts w:cstheme="minorHAnsi"/>
        </w:rPr>
        <w:t>de la Universidad Andina Simón Bolívar</w:t>
      </w:r>
      <w:r w:rsidR="00543ECB">
        <w:rPr>
          <w:rFonts w:cstheme="minorHAnsi"/>
        </w:rPr>
        <w:t xml:space="preserve">, </w:t>
      </w:r>
      <w:r w:rsidRPr="00985A37">
        <w:rPr>
          <w:rFonts w:cstheme="minorHAnsi"/>
        </w:rPr>
        <w:t>sede Ecuador.</w:t>
      </w:r>
    </w:p>
    <w:p w14:paraId="799F6753" w14:textId="165DDCF0" w:rsidR="00C10436" w:rsidRDefault="006E3C98" w:rsidP="00BE3C21">
      <w:pPr>
        <w:spacing w:after="0"/>
        <w:rPr>
          <w:rFonts w:cstheme="minorHAnsi"/>
          <w:sz w:val="24"/>
          <w:szCs w:val="24"/>
          <w:lang w:val="es-ES_tradnl"/>
        </w:rPr>
      </w:pPr>
      <w:r w:rsidRPr="00985A37">
        <w:rPr>
          <w:rFonts w:cstheme="minorHAnsi"/>
          <w:b/>
          <w:sz w:val="24"/>
          <w:szCs w:val="24"/>
          <w:lang w:val="es-ES_tradnl"/>
        </w:rPr>
        <w:t>Contacto</w:t>
      </w:r>
      <w:r w:rsidR="00C23DC9" w:rsidRPr="00985A37">
        <w:rPr>
          <w:rFonts w:cstheme="minorHAnsi"/>
          <w:b/>
          <w:sz w:val="24"/>
          <w:szCs w:val="24"/>
          <w:lang w:val="es-ES_tradnl"/>
        </w:rPr>
        <w:t>:</w:t>
      </w:r>
      <w:r w:rsidR="00C23DC9" w:rsidRPr="00985A37">
        <w:rPr>
          <w:rFonts w:cstheme="minorHAnsi"/>
          <w:sz w:val="24"/>
          <w:szCs w:val="24"/>
          <w:lang w:val="es-ES_tradnl"/>
        </w:rPr>
        <w:t xml:space="preserve"> </w:t>
      </w:r>
      <w:r w:rsidR="00CA545C" w:rsidRPr="006D78F9">
        <w:rPr>
          <w:rFonts w:cstheme="minorHAnsi"/>
          <w:sz w:val="24"/>
          <w:szCs w:val="24"/>
          <w:lang w:val="es-ES_tradnl"/>
        </w:rPr>
        <w:t>claudia.storini@uandina.edu.ec</w:t>
      </w:r>
    </w:p>
    <w:p w14:paraId="43508BD1" w14:textId="31DA5ECB" w:rsidR="00CA545C" w:rsidRDefault="00CA545C" w:rsidP="00BE3C21">
      <w:pPr>
        <w:spacing w:after="0"/>
        <w:rPr>
          <w:rFonts w:cstheme="minorHAnsi"/>
          <w:sz w:val="24"/>
          <w:szCs w:val="24"/>
          <w:lang w:val="es-ES_tradnl"/>
        </w:rPr>
      </w:pPr>
    </w:p>
    <w:p w14:paraId="79D9BD34" w14:textId="23493057" w:rsidR="00CA545C" w:rsidRPr="00985A37" w:rsidRDefault="00CA545C" w:rsidP="00BE3C21">
      <w:pPr>
        <w:spacing w:after="0"/>
        <w:rPr>
          <w:rStyle w:val="nfasis"/>
          <w:rFonts w:cstheme="minorHAnsi"/>
          <w:i w:val="0"/>
          <w:iCs w:val="0"/>
          <w:sz w:val="24"/>
          <w:szCs w:val="24"/>
          <w:lang w:val="es-ES_tradnl"/>
        </w:rPr>
      </w:pPr>
    </w:p>
    <w:p w14:paraId="6EC1A1C8" w14:textId="7B479D31" w:rsidR="007514C6" w:rsidRDefault="001721E2" w:rsidP="00584925">
      <w:pPr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noProof/>
          <w:sz w:val="24"/>
          <w:szCs w:val="24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14D5EE79" wp14:editId="2CD9E95C">
            <wp:simplePos x="0" y="0"/>
            <wp:positionH relativeFrom="column">
              <wp:posOffset>1010285</wp:posOffset>
            </wp:positionH>
            <wp:positionV relativeFrom="paragraph">
              <wp:posOffset>200635</wp:posOffset>
            </wp:positionV>
            <wp:extent cx="3284603" cy="1506099"/>
            <wp:effectExtent l="0" t="0" r="5080" b="5715"/>
            <wp:wrapNone/>
            <wp:docPr id="2" name="Imagen 1" descr="Macintosh HD:Users:jose:Documents:firma jose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ose:Documents:firma josé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603" cy="150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686334" w14:textId="4A355696" w:rsidR="007514C6" w:rsidRDefault="007514C6" w:rsidP="00584925">
      <w:pPr>
        <w:rPr>
          <w:rFonts w:ascii="Arial" w:hAnsi="Arial" w:cs="Arial"/>
          <w:sz w:val="24"/>
          <w:szCs w:val="24"/>
          <w:lang w:val="es-ES_tradnl"/>
        </w:rPr>
      </w:pPr>
    </w:p>
    <w:p w14:paraId="60B28AF2" w14:textId="77777777" w:rsidR="007514C6" w:rsidRDefault="007514C6" w:rsidP="00584925">
      <w:pPr>
        <w:rPr>
          <w:rFonts w:ascii="Arial" w:hAnsi="Arial" w:cs="Arial"/>
          <w:sz w:val="24"/>
          <w:szCs w:val="24"/>
          <w:lang w:val="es-ES_tradnl"/>
        </w:rPr>
      </w:pPr>
    </w:p>
    <w:p w14:paraId="0AD30967" w14:textId="647E1DBA" w:rsidR="00407CB1" w:rsidRDefault="00407CB1" w:rsidP="000C15BB">
      <w:pPr>
        <w:rPr>
          <w:rFonts w:ascii="Arial" w:hAnsi="Arial" w:cs="Arial"/>
          <w:b/>
          <w:sz w:val="24"/>
          <w:szCs w:val="24"/>
          <w:lang w:val="es-ES_tradnl"/>
        </w:rPr>
      </w:pPr>
    </w:p>
    <w:p w14:paraId="0CC95A10" w14:textId="73C15B9B" w:rsidR="00BE3C21" w:rsidRDefault="001721E2" w:rsidP="000C15BB">
      <w:pPr>
        <w:spacing w:after="0"/>
        <w:jc w:val="center"/>
        <w:rPr>
          <w:rFonts w:ascii="Arial" w:hAnsi="Arial" w:cs="Arial"/>
          <w:b/>
          <w:sz w:val="24"/>
          <w:szCs w:val="24"/>
          <w:lang w:val="es-ES_tradnl"/>
        </w:rPr>
      </w:pPr>
      <w:r>
        <w:rPr>
          <w:rFonts w:ascii="Arial" w:hAnsi="Arial" w:cs="Arial"/>
          <w:b/>
          <w:sz w:val="24"/>
          <w:szCs w:val="24"/>
          <w:lang w:val="es-ES_tradnl"/>
        </w:rPr>
        <w:t>José Francisco Chalco Salgado</w:t>
      </w:r>
    </w:p>
    <w:p w14:paraId="59364127" w14:textId="75CB2023" w:rsidR="00C23DC9" w:rsidRDefault="00BE3C21" w:rsidP="000C15BB">
      <w:pPr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  <w:proofErr w:type="spellStart"/>
      <w:r>
        <w:rPr>
          <w:rFonts w:ascii="Arial" w:hAnsi="Arial" w:cs="Arial"/>
          <w:b/>
          <w:sz w:val="24"/>
          <w:szCs w:val="24"/>
          <w:lang w:val="es-ES_tradnl"/>
        </w:rPr>
        <w:t>c.i.</w:t>
      </w:r>
      <w:proofErr w:type="spellEnd"/>
      <w:r>
        <w:rPr>
          <w:rFonts w:ascii="Arial" w:hAnsi="Arial" w:cs="Arial"/>
          <w:b/>
          <w:sz w:val="24"/>
          <w:szCs w:val="24"/>
          <w:lang w:val="es-ES_tradnl"/>
        </w:rPr>
        <w:t xml:space="preserve"> 0104050513</w:t>
      </w:r>
      <w:r w:rsidR="00C23DC9" w:rsidRPr="006E3C98">
        <w:rPr>
          <w:rFonts w:ascii="Arial" w:hAnsi="Arial" w:cs="Arial"/>
          <w:sz w:val="24"/>
          <w:szCs w:val="24"/>
          <w:lang w:val="es-ES_tradnl"/>
        </w:rPr>
        <w:br/>
      </w:r>
    </w:p>
    <w:p w14:paraId="0C9CCEA9" w14:textId="76B0EB41" w:rsidR="00DC79EA" w:rsidRDefault="00DC79EA" w:rsidP="000C15BB">
      <w:pPr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7C3E0FDA" w14:textId="73F3061E" w:rsidR="00DC79EA" w:rsidRDefault="00DC79EA" w:rsidP="000C15BB">
      <w:pPr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4D3EAAB4" w14:textId="78279454" w:rsidR="00DC79EA" w:rsidRDefault="00DC79EA" w:rsidP="000C15BB">
      <w:pPr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21724BA9" w14:textId="38CD50A9" w:rsidR="00DC79EA" w:rsidRDefault="00DC79EA" w:rsidP="000C15BB">
      <w:pPr>
        <w:spacing w:after="0"/>
        <w:jc w:val="center"/>
        <w:rPr>
          <w:rFonts w:ascii="Arial" w:hAnsi="Arial" w:cs="Arial"/>
          <w:sz w:val="24"/>
          <w:szCs w:val="24"/>
          <w:lang w:val="es-ES_tradnl"/>
        </w:rPr>
      </w:pPr>
    </w:p>
    <w:sectPr w:rsidR="00DC79EA" w:rsidSect="00CA545C">
      <w:headerReference w:type="default" r:id="rId13"/>
      <w:pgSz w:w="11906" w:h="16838"/>
      <w:pgMar w:top="1417" w:right="1416" w:bottom="5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E79F8" w14:textId="77777777" w:rsidR="00684CCB" w:rsidRDefault="00684CCB" w:rsidP="00A415EC">
      <w:pPr>
        <w:spacing w:after="0" w:line="240" w:lineRule="auto"/>
      </w:pPr>
      <w:r>
        <w:separator/>
      </w:r>
    </w:p>
  </w:endnote>
  <w:endnote w:type="continuationSeparator" w:id="0">
    <w:p w14:paraId="5CF0329F" w14:textId="77777777" w:rsidR="00684CCB" w:rsidRDefault="00684CCB" w:rsidP="00A41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MT-Bold">
    <w:altName w:val="Calibri"/>
    <w:charset w:val="00"/>
    <w:family w:val="auto"/>
    <w:pitch w:val="variable"/>
    <w:sig w:usb0="00000003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40038" w14:textId="77777777" w:rsidR="00684CCB" w:rsidRDefault="00684CCB" w:rsidP="00A415EC">
      <w:pPr>
        <w:spacing w:after="0" w:line="240" w:lineRule="auto"/>
      </w:pPr>
      <w:r>
        <w:separator/>
      </w:r>
    </w:p>
  </w:footnote>
  <w:footnote w:type="continuationSeparator" w:id="0">
    <w:p w14:paraId="2A34047C" w14:textId="77777777" w:rsidR="00684CCB" w:rsidRDefault="00684CCB" w:rsidP="00A41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5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205"/>
      <w:gridCol w:w="2399"/>
    </w:tblGrid>
    <w:tr w:rsidR="00B55C13" w14:paraId="6BD1635B" w14:textId="77777777" w:rsidTr="00263436">
      <w:trPr>
        <w:trHeight w:val="363"/>
      </w:trPr>
      <w:tc>
        <w:tcPr>
          <w:tcW w:w="3606" w:type="pct"/>
          <w:tcBorders>
            <w:bottom w:val="single" w:sz="4" w:space="0" w:color="auto"/>
          </w:tcBorders>
          <w:vAlign w:val="bottom"/>
        </w:tcPr>
        <w:p w14:paraId="1FF06E6D" w14:textId="32542DE1" w:rsidR="00B55C13" w:rsidRDefault="00B55C13" w:rsidP="00263436">
          <w:pPr>
            <w:pStyle w:val="Encabezado"/>
            <w:jc w:val="right"/>
            <w:rPr>
              <w:color w:val="76923C" w:themeColor="accent3" w:themeShade="BF"/>
              <w:sz w:val="24"/>
              <w:szCs w:val="24"/>
            </w:rPr>
          </w:pPr>
          <w:r>
            <w:rPr>
              <w:rFonts w:ascii="GillSansMT-Bold" w:hAnsi="GillSansMT-Bold" w:cs="GillSansMT-Bold"/>
              <w:b/>
              <w:bCs/>
              <w:sz w:val="24"/>
              <w:szCs w:val="24"/>
            </w:rPr>
            <w:t xml:space="preserve">HOJA DE VIDA -  </w:t>
          </w:r>
        </w:p>
      </w:tc>
      <w:tc>
        <w:tcPr>
          <w:tcW w:w="1394" w:type="pct"/>
          <w:tcBorders>
            <w:bottom w:val="single" w:sz="4" w:space="0" w:color="943634" w:themeColor="accent2" w:themeShade="BF"/>
          </w:tcBorders>
          <w:shd w:val="clear" w:color="auto" w:fill="548DD4" w:themeFill="text2" w:themeFillTint="99"/>
          <w:vAlign w:val="bottom"/>
        </w:tcPr>
        <w:p w14:paraId="65C904FE" w14:textId="66E773E6" w:rsidR="00B55C13" w:rsidRPr="00A415EC" w:rsidRDefault="00EC5A96" w:rsidP="00A415EC">
          <w:pPr>
            <w:pStyle w:val="Encabezado"/>
            <w:rPr>
              <w:b/>
              <w:color w:val="FFFFFF" w:themeColor="background1"/>
              <w:sz w:val="24"/>
              <w:szCs w:val="24"/>
            </w:rPr>
          </w:pPr>
          <w:r>
            <w:rPr>
              <w:b/>
              <w:color w:val="FFFFFF" w:themeColor="background1"/>
              <w:sz w:val="24"/>
              <w:szCs w:val="24"/>
            </w:rPr>
            <w:t xml:space="preserve">  </w:t>
          </w:r>
          <w:r w:rsidR="00B55C13">
            <w:rPr>
              <w:b/>
              <w:color w:val="FFFFFF" w:themeColor="background1"/>
              <w:sz w:val="24"/>
              <w:szCs w:val="24"/>
            </w:rPr>
            <w:t>José Chalco Salgado</w:t>
          </w:r>
        </w:p>
      </w:tc>
    </w:tr>
  </w:tbl>
  <w:p w14:paraId="5ADD8727" w14:textId="77777777" w:rsidR="00B55C13" w:rsidRDefault="00B55C1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2399"/>
    <w:multiLevelType w:val="hybridMultilevel"/>
    <w:tmpl w:val="BD18CCEA"/>
    <w:lvl w:ilvl="0" w:tplc="0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926858"/>
    <w:multiLevelType w:val="hybridMultilevel"/>
    <w:tmpl w:val="856034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E3BCD"/>
    <w:multiLevelType w:val="hybridMultilevel"/>
    <w:tmpl w:val="71E6042E"/>
    <w:lvl w:ilvl="0" w:tplc="49CA35C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6014D"/>
    <w:multiLevelType w:val="hybridMultilevel"/>
    <w:tmpl w:val="2F8463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64339"/>
    <w:multiLevelType w:val="hybridMultilevel"/>
    <w:tmpl w:val="DD14F4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E3841"/>
    <w:multiLevelType w:val="hybridMultilevel"/>
    <w:tmpl w:val="9B3A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A6B4E"/>
    <w:multiLevelType w:val="hybridMultilevel"/>
    <w:tmpl w:val="2A3CC6F6"/>
    <w:lvl w:ilvl="0" w:tplc="1206D9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10033"/>
    <w:multiLevelType w:val="hybridMultilevel"/>
    <w:tmpl w:val="58927212"/>
    <w:lvl w:ilvl="0" w:tplc="454CF4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B475A"/>
    <w:multiLevelType w:val="hybridMultilevel"/>
    <w:tmpl w:val="15EEB9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C44F1"/>
    <w:multiLevelType w:val="hybridMultilevel"/>
    <w:tmpl w:val="B9BE4C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D30C5"/>
    <w:multiLevelType w:val="hybridMultilevel"/>
    <w:tmpl w:val="9CC2361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C3B16"/>
    <w:multiLevelType w:val="hybridMultilevel"/>
    <w:tmpl w:val="D2A0053C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76D9C"/>
    <w:multiLevelType w:val="hybridMultilevel"/>
    <w:tmpl w:val="7FD0E4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760A0"/>
    <w:multiLevelType w:val="hybridMultilevel"/>
    <w:tmpl w:val="396EA0D0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451F66"/>
    <w:multiLevelType w:val="hybridMultilevel"/>
    <w:tmpl w:val="EB363C54"/>
    <w:lvl w:ilvl="0" w:tplc="6206FA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043595"/>
    <w:multiLevelType w:val="hybridMultilevel"/>
    <w:tmpl w:val="B8BC7D9E"/>
    <w:lvl w:ilvl="0" w:tplc="6FA23390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65354"/>
    <w:multiLevelType w:val="hybridMultilevel"/>
    <w:tmpl w:val="79D43F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3255F"/>
    <w:multiLevelType w:val="hybridMultilevel"/>
    <w:tmpl w:val="AEDE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A46C42"/>
    <w:multiLevelType w:val="hybridMultilevel"/>
    <w:tmpl w:val="058882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D276F"/>
    <w:multiLevelType w:val="hybridMultilevel"/>
    <w:tmpl w:val="30326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758B7"/>
    <w:multiLevelType w:val="hybridMultilevel"/>
    <w:tmpl w:val="7BF630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E65266"/>
    <w:multiLevelType w:val="hybridMultilevel"/>
    <w:tmpl w:val="B768AC16"/>
    <w:lvl w:ilvl="0" w:tplc="6748D2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44F07"/>
    <w:multiLevelType w:val="hybridMultilevel"/>
    <w:tmpl w:val="767E196E"/>
    <w:lvl w:ilvl="0" w:tplc="6FA23390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55881"/>
    <w:multiLevelType w:val="hybridMultilevel"/>
    <w:tmpl w:val="FFF87B20"/>
    <w:lvl w:ilvl="0" w:tplc="FB1AD1FA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54D2D"/>
    <w:multiLevelType w:val="hybridMultilevel"/>
    <w:tmpl w:val="FF3C5A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3"/>
  </w:num>
  <w:num w:numId="5">
    <w:abstractNumId w:val="24"/>
  </w:num>
  <w:num w:numId="6">
    <w:abstractNumId w:val="4"/>
  </w:num>
  <w:num w:numId="7">
    <w:abstractNumId w:val="12"/>
  </w:num>
  <w:num w:numId="8">
    <w:abstractNumId w:val="11"/>
  </w:num>
  <w:num w:numId="9">
    <w:abstractNumId w:val="21"/>
  </w:num>
  <w:num w:numId="10">
    <w:abstractNumId w:val="19"/>
  </w:num>
  <w:num w:numId="11">
    <w:abstractNumId w:val="5"/>
  </w:num>
  <w:num w:numId="12">
    <w:abstractNumId w:val="13"/>
  </w:num>
  <w:num w:numId="13">
    <w:abstractNumId w:val="8"/>
  </w:num>
  <w:num w:numId="14">
    <w:abstractNumId w:val="10"/>
  </w:num>
  <w:num w:numId="15">
    <w:abstractNumId w:val="14"/>
  </w:num>
  <w:num w:numId="16">
    <w:abstractNumId w:val="7"/>
  </w:num>
  <w:num w:numId="17">
    <w:abstractNumId w:val="2"/>
  </w:num>
  <w:num w:numId="18">
    <w:abstractNumId w:val="23"/>
  </w:num>
  <w:num w:numId="19">
    <w:abstractNumId w:val="6"/>
  </w:num>
  <w:num w:numId="20">
    <w:abstractNumId w:val="22"/>
  </w:num>
  <w:num w:numId="21">
    <w:abstractNumId w:val="15"/>
  </w:num>
  <w:num w:numId="22">
    <w:abstractNumId w:val="1"/>
  </w:num>
  <w:num w:numId="23">
    <w:abstractNumId w:val="20"/>
  </w:num>
  <w:num w:numId="24">
    <w:abstractNumId w:val="16"/>
  </w:num>
  <w:num w:numId="25">
    <w:abstractNumId w:val="16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C1"/>
    <w:rsid w:val="0001537F"/>
    <w:rsid w:val="00043503"/>
    <w:rsid w:val="0004681B"/>
    <w:rsid w:val="0004714F"/>
    <w:rsid w:val="00047C08"/>
    <w:rsid w:val="00050E60"/>
    <w:rsid w:val="00054931"/>
    <w:rsid w:val="00073A3B"/>
    <w:rsid w:val="00085C34"/>
    <w:rsid w:val="00095AF9"/>
    <w:rsid w:val="000A22EB"/>
    <w:rsid w:val="000A5A28"/>
    <w:rsid w:val="000B1545"/>
    <w:rsid w:val="000B6B2B"/>
    <w:rsid w:val="000C10FB"/>
    <w:rsid w:val="000C15BB"/>
    <w:rsid w:val="000D2905"/>
    <w:rsid w:val="000D3011"/>
    <w:rsid w:val="000D3A81"/>
    <w:rsid w:val="000E7154"/>
    <w:rsid w:val="000F2BCD"/>
    <w:rsid w:val="00106059"/>
    <w:rsid w:val="00106705"/>
    <w:rsid w:val="001176D4"/>
    <w:rsid w:val="001203C0"/>
    <w:rsid w:val="00120CA5"/>
    <w:rsid w:val="00127C00"/>
    <w:rsid w:val="00141FFD"/>
    <w:rsid w:val="00153FC7"/>
    <w:rsid w:val="00162AB0"/>
    <w:rsid w:val="001721E2"/>
    <w:rsid w:val="00182737"/>
    <w:rsid w:val="00185138"/>
    <w:rsid w:val="00190D12"/>
    <w:rsid w:val="00192085"/>
    <w:rsid w:val="001938EE"/>
    <w:rsid w:val="001A1C47"/>
    <w:rsid w:val="001C11B4"/>
    <w:rsid w:val="001C68D9"/>
    <w:rsid w:val="001D3319"/>
    <w:rsid w:val="001D3755"/>
    <w:rsid w:val="001E2C71"/>
    <w:rsid w:val="001F639B"/>
    <w:rsid w:val="00203046"/>
    <w:rsid w:val="00207E29"/>
    <w:rsid w:val="002121F8"/>
    <w:rsid w:val="00214678"/>
    <w:rsid w:val="00215641"/>
    <w:rsid w:val="002361D9"/>
    <w:rsid w:val="002460A8"/>
    <w:rsid w:val="00253A0B"/>
    <w:rsid w:val="00263436"/>
    <w:rsid w:val="002636F1"/>
    <w:rsid w:val="0026546E"/>
    <w:rsid w:val="00274248"/>
    <w:rsid w:val="002872A7"/>
    <w:rsid w:val="002A3FFD"/>
    <w:rsid w:val="002D2DAF"/>
    <w:rsid w:val="002D667A"/>
    <w:rsid w:val="002E07C5"/>
    <w:rsid w:val="002F368E"/>
    <w:rsid w:val="002F710C"/>
    <w:rsid w:val="00301D4C"/>
    <w:rsid w:val="00301F24"/>
    <w:rsid w:val="0034228B"/>
    <w:rsid w:val="0037034F"/>
    <w:rsid w:val="0037180B"/>
    <w:rsid w:val="0039045B"/>
    <w:rsid w:val="003D0E15"/>
    <w:rsid w:val="003D2C02"/>
    <w:rsid w:val="003D2FBD"/>
    <w:rsid w:val="003D43A1"/>
    <w:rsid w:val="003E3341"/>
    <w:rsid w:val="003E5495"/>
    <w:rsid w:val="0040744A"/>
    <w:rsid w:val="00407CB1"/>
    <w:rsid w:val="004231DD"/>
    <w:rsid w:val="00427C26"/>
    <w:rsid w:val="00446122"/>
    <w:rsid w:val="0046028E"/>
    <w:rsid w:val="00477590"/>
    <w:rsid w:val="00482A1D"/>
    <w:rsid w:val="004A4B45"/>
    <w:rsid w:val="004A4EA6"/>
    <w:rsid w:val="004C3CD4"/>
    <w:rsid w:val="004C4C2C"/>
    <w:rsid w:val="004F559C"/>
    <w:rsid w:val="00503D1E"/>
    <w:rsid w:val="00512DD4"/>
    <w:rsid w:val="00522287"/>
    <w:rsid w:val="0052756C"/>
    <w:rsid w:val="005278FE"/>
    <w:rsid w:val="00532589"/>
    <w:rsid w:val="00533755"/>
    <w:rsid w:val="00543ECB"/>
    <w:rsid w:val="005522C9"/>
    <w:rsid w:val="00562AEF"/>
    <w:rsid w:val="005753DE"/>
    <w:rsid w:val="00582466"/>
    <w:rsid w:val="00584925"/>
    <w:rsid w:val="005B3D3A"/>
    <w:rsid w:val="005C33B4"/>
    <w:rsid w:val="005F1142"/>
    <w:rsid w:val="005F5670"/>
    <w:rsid w:val="006175D9"/>
    <w:rsid w:val="006438F7"/>
    <w:rsid w:val="00656456"/>
    <w:rsid w:val="006776F1"/>
    <w:rsid w:val="0068299E"/>
    <w:rsid w:val="00684429"/>
    <w:rsid w:val="00684CCB"/>
    <w:rsid w:val="006934A4"/>
    <w:rsid w:val="006B3444"/>
    <w:rsid w:val="006B4534"/>
    <w:rsid w:val="006D0735"/>
    <w:rsid w:val="006D78F9"/>
    <w:rsid w:val="006E3C98"/>
    <w:rsid w:val="006E63E3"/>
    <w:rsid w:val="006F4782"/>
    <w:rsid w:val="0070798C"/>
    <w:rsid w:val="00721A40"/>
    <w:rsid w:val="007228B2"/>
    <w:rsid w:val="00730412"/>
    <w:rsid w:val="0073055A"/>
    <w:rsid w:val="00741554"/>
    <w:rsid w:val="007514C6"/>
    <w:rsid w:val="00752FE3"/>
    <w:rsid w:val="00777005"/>
    <w:rsid w:val="0078380F"/>
    <w:rsid w:val="00786F69"/>
    <w:rsid w:val="00791984"/>
    <w:rsid w:val="007A0CC8"/>
    <w:rsid w:val="007C0970"/>
    <w:rsid w:val="007C2597"/>
    <w:rsid w:val="007C28A3"/>
    <w:rsid w:val="007C6C0F"/>
    <w:rsid w:val="00806BEB"/>
    <w:rsid w:val="008123A0"/>
    <w:rsid w:val="0083605B"/>
    <w:rsid w:val="00836B7E"/>
    <w:rsid w:val="008562C0"/>
    <w:rsid w:val="00873506"/>
    <w:rsid w:val="00894B03"/>
    <w:rsid w:val="008A09AA"/>
    <w:rsid w:val="008A4BE0"/>
    <w:rsid w:val="008A7BA6"/>
    <w:rsid w:val="008C551B"/>
    <w:rsid w:val="008D0BB6"/>
    <w:rsid w:val="008D1D90"/>
    <w:rsid w:val="008E0C5D"/>
    <w:rsid w:val="008F37FC"/>
    <w:rsid w:val="008F4082"/>
    <w:rsid w:val="008F7127"/>
    <w:rsid w:val="00910810"/>
    <w:rsid w:val="00910D0F"/>
    <w:rsid w:val="00943025"/>
    <w:rsid w:val="00954C66"/>
    <w:rsid w:val="009552CF"/>
    <w:rsid w:val="00966E23"/>
    <w:rsid w:val="009703EF"/>
    <w:rsid w:val="00985A37"/>
    <w:rsid w:val="009A374B"/>
    <w:rsid w:val="009A7138"/>
    <w:rsid w:val="009C3057"/>
    <w:rsid w:val="009D1E00"/>
    <w:rsid w:val="009E13B9"/>
    <w:rsid w:val="00A30082"/>
    <w:rsid w:val="00A415EC"/>
    <w:rsid w:val="00A568EE"/>
    <w:rsid w:val="00A62388"/>
    <w:rsid w:val="00A647FF"/>
    <w:rsid w:val="00A653D2"/>
    <w:rsid w:val="00A73D9B"/>
    <w:rsid w:val="00A8546D"/>
    <w:rsid w:val="00AA5E66"/>
    <w:rsid w:val="00AA5E73"/>
    <w:rsid w:val="00AB2BC8"/>
    <w:rsid w:val="00AB37C3"/>
    <w:rsid w:val="00AB4548"/>
    <w:rsid w:val="00AD68AB"/>
    <w:rsid w:val="00AD77FC"/>
    <w:rsid w:val="00AE4446"/>
    <w:rsid w:val="00AE46EA"/>
    <w:rsid w:val="00AF1E5E"/>
    <w:rsid w:val="00AF49F4"/>
    <w:rsid w:val="00B04AC7"/>
    <w:rsid w:val="00B052CB"/>
    <w:rsid w:val="00B056B4"/>
    <w:rsid w:val="00B10AF1"/>
    <w:rsid w:val="00B204E1"/>
    <w:rsid w:val="00B26774"/>
    <w:rsid w:val="00B5150C"/>
    <w:rsid w:val="00B54675"/>
    <w:rsid w:val="00B55C13"/>
    <w:rsid w:val="00B74442"/>
    <w:rsid w:val="00B8272D"/>
    <w:rsid w:val="00B94111"/>
    <w:rsid w:val="00B973F6"/>
    <w:rsid w:val="00BA1A78"/>
    <w:rsid w:val="00BB7686"/>
    <w:rsid w:val="00BC607C"/>
    <w:rsid w:val="00BD0D48"/>
    <w:rsid w:val="00BD3EB6"/>
    <w:rsid w:val="00BE3C21"/>
    <w:rsid w:val="00BE4344"/>
    <w:rsid w:val="00BF0DA4"/>
    <w:rsid w:val="00BF548E"/>
    <w:rsid w:val="00BF6968"/>
    <w:rsid w:val="00C10436"/>
    <w:rsid w:val="00C1089D"/>
    <w:rsid w:val="00C23DC9"/>
    <w:rsid w:val="00C24A2C"/>
    <w:rsid w:val="00C25029"/>
    <w:rsid w:val="00C32641"/>
    <w:rsid w:val="00C3353A"/>
    <w:rsid w:val="00C35595"/>
    <w:rsid w:val="00C526DF"/>
    <w:rsid w:val="00C60F61"/>
    <w:rsid w:val="00C84D50"/>
    <w:rsid w:val="00C8789D"/>
    <w:rsid w:val="00CA17D8"/>
    <w:rsid w:val="00CA545C"/>
    <w:rsid w:val="00CA6809"/>
    <w:rsid w:val="00CB31C1"/>
    <w:rsid w:val="00CB499A"/>
    <w:rsid w:val="00CC1E00"/>
    <w:rsid w:val="00CD2EAB"/>
    <w:rsid w:val="00CD3DC2"/>
    <w:rsid w:val="00CD6E91"/>
    <w:rsid w:val="00CE10FD"/>
    <w:rsid w:val="00CE2F89"/>
    <w:rsid w:val="00CE6C71"/>
    <w:rsid w:val="00D13D90"/>
    <w:rsid w:val="00D231A3"/>
    <w:rsid w:val="00D231EC"/>
    <w:rsid w:val="00D262B2"/>
    <w:rsid w:val="00D30246"/>
    <w:rsid w:val="00D352EF"/>
    <w:rsid w:val="00D41130"/>
    <w:rsid w:val="00D42F8A"/>
    <w:rsid w:val="00D4492E"/>
    <w:rsid w:val="00D44D27"/>
    <w:rsid w:val="00D45004"/>
    <w:rsid w:val="00D464A8"/>
    <w:rsid w:val="00D474C3"/>
    <w:rsid w:val="00D51C24"/>
    <w:rsid w:val="00D57D57"/>
    <w:rsid w:val="00D60C26"/>
    <w:rsid w:val="00D63CDF"/>
    <w:rsid w:val="00D75044"/>
    <w:rsid w:val="00D76770"/>
    <w:rsid w:val="00D8007B"/>
    <w:rsid w:val="00D8570C"/>
    <w:rsid w:val="00DA12D4"/>
    <w:rsid w:val="00DA3D95"/>
    <w:rsid w:val="00DB2D9A"/>
    <w:rsid w:val="00DB5864"/>
    <w:rsid w:val="00DB5C82"/>
    <w:rsid w:val="00DB76FD"/>
    <w:rsid w:val="00DC1A21"/>
    <w:rsid w:val="00DC79EA"/>
    <w:rsid w:val="00E0202D"/>
    <w:rsid w:val="00E2236A"/>
    <w:rsid w:val="00E23785"/>
    <w:rsid w:val="00E27253"/>
    <w:rsid w:val="00E321D4"/>
    <w:rsid w:val="00E4290D"/>
    <w:rsid w:val="00E52094"/>
    <w:rsid w:val="00EB65E4"/>
    <w:rsid w:val="00EB673C"/>
    <w:rsid w:val="00EC183B"/>
    <w:rsid w:val="00EC5A96"/>
    <w:rsid w:val="00ED36F3"/>
    <w:rsid w:val="00ED59DA"/>
    <w:rsid w:val="00EE501D"/>
    <w:rsid w:val="00EF2184"/>
    <w:rsid w:val="00F00034"/>
    <w:rsid w:val="00F122C2"/>
    <w:rsid w:val="00F13B14"/>
    <w:rsid w:val="00F36F2A"/>
    <w:rsid w:val="00F436F2"/>
    <w:rsid w:val="00F44026"/>
    <w:rsid w:val="00F6747A"/>
    <w:rsid w:val="00F858BC"/>
    <w:rsid w:val="00F97444"/>
    <w:rsid w:val="00FA417E"/>
    <w:rsid w:val="00FA4F64"/>
    <w:rsid w:val="00FC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0FFF6D0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1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31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54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23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B31C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1C1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CB31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41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5EC"/>
  </w:style>
  <w:style w:type="paragraph" w:styleId="Piedepgina">
    <w:name w:val="footer"/>
    <w:basedOn w:val="Normal"/>
    <w:link w:val="PiedepginaCar"/>
    <w:uiPriority w:val="99"/>
    <w:unhideWhenUsed/>
    <w:rsid w:val="00A415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5EC"/>
  </w:style>
  <w:style w:type="character" w:customStyle="1" w:styleId="Ttulo1Car">
    <w:name w:val="Título 1 Car"/>
    <w:basedOn w:val="Fuentedeprrafopredeter"/>
    <w:link w:val="Ttulo1"/>
    <w:uiPriority w:val="9"/>
    <w:rsid w:val="00A41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415E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10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56456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5B3D3A"/>
    <w:rPr>
      <w:b/>
      <w:bCs/>
    </w:rPr>
  </w:style>
  <w:style w:type="character" w:styleId="nfasis">
    <w:name w:val="Emphasis"/>
    <w:basedOn w:val="Fuentedeprrafopredeter"/>
    <w:uiPriority w:val="20"/>
    <w:qFormat/>
    <w:rsid w:val="005B3D3A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5B3D3A"/>
    <w:rPr>
      <w:i/>
      <w:iCs/>
      <w:color w:val="4F81BD" w:themeColor="accent1"/>
    </w:rPr>
  </w:style>
  <w:style w:type="character" w:styleId="Hipervnculovisitado">
    <w:name w:val="FollowedHyperlink"/>
    <w:basedOn w:val="Fuentedeprrafopredeter"/>
    <w:uiPriority w:val="99"/>
    <w:semiHidden/>
    <w:unhideWhenUsed/>
    <w:rsid w:val="00FC2539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238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Mencinsinresolver">
    <w:name w:val="Unresolved Mention"/>
    <w:basedOn w:val="Fuentedeprrafopredeter"/>
    <w:uiPriority w:val="99"/>
    <w:rsid w:val="001E2C71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rsid w:val="00CA545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5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salgadop@hotmail.co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05C265-55AA-B44F-9E2A-663C147A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3354</Words>
  <Characters>19121</Characters>
  <Application>Microsoft Office Word</Application>
  <DocSecurity>0</DocSecurity>
  <Lines>159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22431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Brian Urban</dc:creator>
  <cp:lastModifiedBy>Hans Ochoa</cp:lastModifiedBy>
  <cp:revision>3</cp:revision>
  <cp:lastPrinted>2020-02-16T03:08:00Z</cp:lastPrinted>
  <dcterms:created xsi:type="dcterms:W3CDTF">2026-09-29T02:09:00Z</dcterms:created>
  <dcterms:modified xsi:type="dcterms:W3CDTF">2026-09-29T02:25:00Z</dcterms:modified>
</cp:coreProperties>
</file>